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6617" w14:textId="215EFB49" w:rsidR="00E7382A" w:rsidRPr="001759D9" w:rsidRDefault="00657EC4">
      <w:pPr>
        <w:rPr>
          <w:rFonts w:cstheme="minorHAnsi"/>
          <w:b/>
          <w:color w:val="FF0000"/>
        </w:rPr>
      </w:pPr>
      <w:r w:rsidRPr="001759D9">
        <w:rPr>
          <w:rFonts w:cstheme="minorHAnsi"/>
          <w:noProof/>
        </w:rPr>
        <w:drawing>
          <wp:anchor distT="0" distB="0" distL="114300" distR="114300" simplePos="0" relativeHeight="251658240" behindDoc="1" locked="0" layoutInCell="1" allowOverlap="1" wp14:anchorId="6291411A" wp14:editId="2A9BAB64">
            <wp:simplePos x="0" y="0"/>
            <wp:positionH relativeFrom="margin">
              <wp:align>center</wp:align>
            </wp:positionH>
            <wp:positionV relativeFrom="page">
              <wp:posOffset>457200</wp:posOffset>
            </wp:positionV>
            <wp:extent cx="5733288" cy="1170432"/>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288" cy="1170432"/>
                    </a:xfrm>
                    <a:prstGeom prst="rect">
                      <a:avLst/>
                    </a:prstGeom>
                  </pic:spPr>
                </pic:pic>
              </a:graphicData>
            </a:graphic>
            <wp14:sizeRelH relativeFrom="margin">
              <wp14:pctWidth>0</wp14:pctWidth>
            </wp14:sizeRelH>
            <wp14:sizeRelV relativeFrom="margin">
              <wp14:pctHeight>0</wp14:pctHeight>
            </wp14:sizeRelV>
          </wp:anchor>
        </w:drawing>
      </w:r>
      <w:r w:rsidR="0065551A" w:rsidRPr="001759D9">
        <w:rPr>
          <w:rFonts w:cstheme="minorHAnsi"/>
          <w:b/>
        </w:rPr>
        <w:t>Sunday</w:t>
      </w:r>
      <w:r w:rsidR="00E7382A" w:rsidRPr="001759D9">
        <w:rPr>
          <w:rFonts w:cstheme="minorHAnsi"/>
          <w:b/>
        </w:rPr>
        <w:t xml:space="preserve"> 9</w:t>
      </w:r>
      <w:r w:rsidR="00E7382A" w:rsidRPr="001759D9">
        <w:rPr>
          <w:rFonts w:cstheme="minorHAnsi"/>
          <w:b/>
          <w:vertAlign w:val="superscript"/>
        </w:rPr>
        <w:t>th</w:t>
      </w:r>
      <w:r w:rsidR="00E7382A" w:rsidRPr="001759D9">
        <w:rPr>
          <w:rFonts w:cstheme="minorHAnsi"/>
          <w:b/>
        </w:rPr>
        <w:t xml:space="preserve"> May 2021</w:t>
      </w:r>
    </w:p>
    <w:p w14:paraId="04B295B6" w14:textId="25BF2EF2" w:rsidR="00B409BD" w:rsidRDefault="00B409BD" w:rsidP="00B409BD">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090005CF" w14:textId="582AEE3C" w:rsidR="005F7D46" w:rsidRPr="001759D9" w:rsidRDefault="00463D6F" w:rsidP="005F7D46">
      <w:pPr>
        <w:pStyle w:val="Heading3"/>
      </w:pPr>
      <w:r w:rsidRPr="001759D9">
        <w:t xml:space="preserve">Opening </w:t>
      </w:r>
      <w:r w:rsidR="006D6869" w:rsidRPr="001759D9">
        <w:t>Words</w:t>
      </w:r>
      <w:r w:rsidR="00FF2805" w:rsidRPr="001759D9">
        <w:t xml:space="preserve"> Psalm 98</w:t>
      </w:r>
      <w:r w:rsidR="00287723" w:rsidRPr="001759D9">
        <w:t>:1</w:t>
      </w:r>
    </w:p>
    <w:p w14:paraId="2F7702ED" w14:textId="020262FF" w:rsidR="005F7D46" w:rsidRPr="001759D9" w:rsidRDefault="005F7D46" w:rsidP="00643B56">
      <w:r w:rsidRPr="001759D9">
        <w:t>Sing to the Lord a new song,</w:t>
      </w:r>
      <w:r w:rsidRPr="001759D9">
        <w:br/>
      </w:r>
      <w:r w:rsidRPr="001759D9">
        <w:tab/>
        <w:t>for he has done marvellous things.</w:t>
      </w:r>
    </w:p>
    <w:p w14:paraId="423776AF" w14:textId="682AB6EC" w:rsidR="0038377B" w:rsidRPr="001759D9" w:rsidRDefault="00C5402A" w:rsidP="00EA56E8">
      <w:pPr>
        <w:pStyle w:val="Heading3"/>
      </w:pPr>
      <w:r w:rsidRPr="001759D9">
        <w:t xml:space="preserve">Hymn: </w:t>
      </w:r>
      <w:hyperlink r:id="rId8" w:tgtFrame="_blank" w:history="1">
        <w:r w:rsidR="002C3A9E" w:rsidRPr="001759D9">
          <w:rPr>
            <w:rStyle w:val="Hyperlink"/>
          </w:rPr>
          <w:t xml:space="preserve">All heaven declares, </w:t>
        </w:r>
        <w:proofErr w:type="spellStart"/>
        <w:r w:rsidR="002C3A9E" w:rsidRPr="001759D9">
          <w:rPr>
            <w:rStyle w:val="Hyperlink"/>
          </w:rPr>
          <w:t>StF</w:t>
        </w:r>
        <w:proofErr w:type="spellEnd"/>
        <w:r w:rsidR="002C3A9E" w:rsidRPr="001759D9">
          <w:rPr>
            <w:rStyle w:val="Hyperlink"/>
          </w:rPr>
          <w:t xml:space="preserve"> 293</w:t>
        </w:r>
      </w:hyperlink>
    </w:p>
    <w:p w14:paraId="453D9036" w14:textId="2FAC4D2E" w:rsidR="00B409BD" w:rsidRPr="00B409BD" w:rsidRDefault="00B409BD" w:rsidP="00B409BD">
      <w:pPr>
        <w:pStyle w:val="NoSpacing"/>
      </w:pPr>
      <w:r w:rsidRPr="00B409BD">
        <w:t>All heaven declares</w:t>
      </w:r>
    </w:p>
    <w:p w14:paraId="65D233AB" w14:textId="593B4DE8" w:rsidR="00B409BD" w:rsidRPr="00B409BD" w:rsidRDefault="00B409BD" w:rsidP="00B409BD">
      <w:pPr>
        <w:pStyle w:val="NoSpacing"/>
      </w:pPr>
      <w:r w:rsidRPr="00B409BD">
        <w:t>the glory of the risen Lord;</w:t>
      </w:r>
    </w:p>
    <w:p w14:paraId="4C150EF9" w14:textId="279948C1" w:rsidR="00B409BD" w:rsidRPr="00B409BD" w:rsidRDefault="00B409BD" w:rsidP="00B409BD">
      <w:pPr>
        <w:pStyle w:val="NoSpacing"/>
      </w:pPr>
      <w:r w:rsidRPr="00B409BD">
        <w:t xml:space="preserve">who can </w:t>
      </w:r>
      <w:proofErr w:type="gramStart"/>
      <w:r w:rsidRPr="00B409BD">
        <w:t>compare</w:t>
      </w:r>
      <w:proofErr w:type="gramEnd"/>
    </w:p>
    <w:p w14:paraId="5EEC36DB" w14:textId="2B708698" w:rsidR="00B409BD" w:rsidRPr="00B409BD" w:rsidRDefault="00B409BD" w:rsidP="00B409BD">
      <w:pPr>
        <w:pStyle w:val="NoSpacing"/>
      </w:pPr>
      <w:r w:rsidRPr="00B409BD">
        <w:t>with the beauty of the Lord?</w:t>
      </w:r>
    </w:p>
    <w:p w14:paraId="27014594" w14:textId="277ACF35" w:rsidR="00B409BD" w:rsidRPr="00B409BD" w:rsidRDefault="00B409BD" w:rsidP="00B409BD">
      <w:pPr>
        <w:pStyle w:val="NoSpacing"/>
      </w:pPr>
      <w:r w:rsidRPr="00B409BD">
        <w:t>For ever he will be</w:t>
      </w:r>
    </w:p>
    <w:p w14:paraId="76D70652" w14:textId="3A978A28" w:rsidR="00B409BD" w:rsidRPr="00B409BD" w:rsidRDefault="00B409BD" w:rsidP="00B409BD">
      <w:pPr>
        <w:pStyle w:val="NoSpacing"/>
      </w:pPr>
      <w:r w:rsidRPr="00B409BD">
        <w:t>the Lamb upon the throne;</w:t>
      </w:r>
    </w:p>
    <w:p w14:paraId="321A638A" w14:textId="2B4C611A" w:rsidR="00B409BD" w:rsidRPr="00B409BD" w:rsidRDefault="00B409BD" w:rsidP="00B409BD">
      <w:pPr>
        <w:pStyle w:val="NoSpacing"/>
      </w:pPr>
      <w:r w:rsidRPr="00B409BD">
        <w:t>I gladly bow the knee,</w:t>
      </w:r>
    </w:p>
    <w:p w14:paraId="39696067" w14:textId="3168BFC4" w:rsidR="00B409BD" w:rsidRPr="00B409BD" w:rsidRDefault="00B409BD" w:rsidP="00B409BD">
      <w:pPr>
        <w:pStyle w:val="NoSpacing"/>
      </w:pPr>
      <w:r w:rsidRPr="00B409BD">
        <w:t>and worship him alone.</w:t>
      </w:r>
    </w:p>
    <w:p w14:paraId="1AA41CE5" w14:textId="77777777" w:rsidR="00B409BD" w:rsidRPr="00B409BD" w:rsidRDefault="00B409BD" w:rsidP="00B409BD">
      <w:pPr>
        <w:pStyle w:val="NoSpacing"/>
      </w:pPr>
    </w:p>
    <w:p w14:paraId="24F54FFD" w14:textId="22D34DAC" w:rsidR="00B409BD" w:rsidRPr="00B409BD" w:rsidRDefault="00B409BD" w:rsidP="00B409BD">
      <w:pPr>
        <w:pStyle w:val="NoSpacing"/>
      </w:pPr>
      <w:r w:rsidRPr="00B409BD">
        <w:t>I will proclaim</w:t>
      </w:r>
    </w:p>
    <w:p w14:paraId="720A6BBB" w14:textId="2C135908" w:rsidR="00B409BD" w:rsidRPr="00B409BD" w:rsidRDefault="00B409BD" w:rsidP="00B409BD">
      <w:pPr>
        <w:pStyle w:val="NoSpacing"/>
      </w:pPr>
      <w:r w:rsidRPr="00B409BD">
        <w:t>the glory of the risen Lord,</w:t>
      </w:r>
    </w:p>
    <w:p w14:paraId="14D3E870" w14:textId="00D7450E" w:rsidR="00B409BD" w:rsidRPr="00B409BD" w:rsidRDefault="00B409BD" w:rsidP="00B409BD">
      <w:pPr>
        <w:pStyle w:val="NoSpacing"/>
      </w:pPr>
      <w:r w:rsidRPr="00B409BD">
        <w:t xml:space="preserve">who once was </w:t>
      </w:r>
      <w:proofErr w:type="gramStart"/>
      <w:r w:rsidRPr="00B409BD">
        <w:t>slain</w:t>
      </w:r>
      <w:proofErr w:type="gramEnd"/>
    </w:p>
    <w:p w14:paraId="2088BBC6" w14:textId="4554E1AC" w:rsidR="00B409BD" w:rsidRPr="00B409BD" w:rsidRDefault="00B409BD" w:rsidP="00B409BD">
      <w:pPr>
        <w:pStyle w:val="NoSpacing"/>
      </w:pPr>
      <w:r w:rsidRPr="00B409BD">
        <w:t>to reconcile us to God.</w:t>
      </w:r>
    </w:p>
    <w:p w14:paraId="38985F6A" w14:textId="282D4A14" w:rsidR="00B409BD" w:rsidRPr="00B409BD" w:rsidRDefault="00B409BD" w:rsidP="00B409BD">
      <w:pPr>
        <w:pStyle w:val="NoSpacing"/>
      </w:pPr>
      <w:r w:rsidRPr="00B409BD">
        <w:t>For ever you will be</w:t>
      </w:r>
    </w:p>
    <w:p w14:paraId="48914019" w14:textId="250CA69E" w:rsidR="00B409BD" w:rsidRPr="00B409BD" w:rsidRDefault="00B409BD" w:rsidP="00B409BD">
      <w:pPr>
        <w:pStyle w:val="NoSpacing"/>
      </w:pPr>
      <w:r w:rsidRPr="00B409BD">
        <w:t>the Lamb upon the throne;</w:t>
      </w:r>
    </w:p>
    <w:p w14:paraId="0754C9B7" w14:textId="50469AF2" w:rsidR="00B409BD" w:rsidRPr="00B409BD" w:rsidRDefault="00B409BD" w:rsidP="00B409BD">
      <w:pPr>
        <w:pStyle w:val="NoSpacing"/>
      </w:pPr>
      <w:r w:rsidRPr="00B409BD">
        <w:t>I gladly bow the knee,</w:t>
      </w:r>
    </w:p>
    <w:p w14:paraId="014E3F0D" w14:textId="2868EADB" w:rsidR="00B409BD" w:rsidRPr="00B409BD" w:rsidRDefault="00B409BD" w:rsidP="00B409BD">
      <w:pPr>
        <w:pStyle w:val="NoSpacing"/>
        <w:rPr>
          <w:rFonts w:cstheme="minorHAnsi"/>
        </w:rPr>
      </w:pPr>
      <w:r w:rsidRPr="00B409BD">
        <w:t>and worship you alone.</w:t>
      </w:r>
    </w:p>
    <w:p w14:paraId="31D59377" w14:textId="77777777" w:rsidR="00B409BD" w:rsidRPr="00B409BD" w:rsidRDefault="00B409BD" w:rsidP="00B409BD">
      <w:pPr>
        <w:pStyle w:val="NoSpacing"/>
        <w:jc w:val="right"/>
        <w:rPr>
          <w:i/>
          <w:iCs/>
          <w:sz w:val="18"/>
          <w:szCs w:val="18"/>
        </w:rPr>
      </w:pPr>
      <w:r w:rsidRPr="00B409BD">
        <w:rPr>
          <w:i/>
          <w:iCs/>
          <w:sz w:val="18"/>
          <w:szCs w:val="18"/>
        </w:rPr>
        <w:t>Noel Richards (b. 1955) and Tricia Richards (b. 1960)</w:t>
      </w:r>
    </w:p>
    <w:p w14:paraId="6987097B" w14:textId="77777777" w:rsidR="00B409BD" w:rsidRPr="00B409BD" w:rsidRDefault="00B409BD" w:rsidP="00B409BD">
      <w:pPr>
        <w:rPr>
          <w:rFonts w:cstheme="minorHAnsi"/>
        </w:rPr>
      </w:pPr>
    </w:p>
    <w:p w14:paraId="2B00B82E" w14:textId="2D25244A" w:rsidR="00657EC4" w:rsidRDefault="00657EC4" w:rsidP="00C5402A">
      <w:pPr>
        <w:rPr>
          <w:rFonts w:cstheme="minorHAnsi"/>
        </w:rPr>
      </w:pPr>
      <w:r w:rsidRPr="001759D9">
        <w:rPr>
          <w:rFonts w:cstheme="minorHAnsi"/>
        </w:rPr>
        <w:t>Let us pray together</w:t>
      </w:r>
      <w:r w:rsidR="00080F48">
        <w:rPr>
          <w:rFonts w:cstheme="minorHAnsi"/>
        </w:rPr>
        <w:t>:</w:t>
      </w:r>
    </w:p>
    <w:p w14:paraId="239DA963" w14:textId="7C20A436" w:rsidR="0037426B" w:rsidRPr="00BD51C3" w:rsidRDefault="00080F48" w:rsidP="00BD51C3">
      <w:pPr>
        <w:rPr>
          <w:rFonts w:cstheme="minorHAnsi"/>
          <w:color w:val="FF0000"/>
        </w:rPr>
      </w:pPr>
      <w:r>
        <w:rPr>
          <w:rFonts w:cstheme="minorHAnsi"/>
        </w:rPr>
        <w:t>Gracious and loving God,</w:t>
      </w:r>
      <w:r>
        <w:rPr>
          <w:rFonts w:cstheme="minorHAnsi"/>
        </w:rPr>
        <w:br/>
        <w:t>today we bring our praises to You</w:t>
      </w:r>
      <w:r w:rsidR="003E4C38">
        <w:rPr>
          <w:rFonts w:cstheme="minorHAnsi"/>
        </w:rPr>
        <w:t>,</w:t>
      </w:r>
      <w:r w:rsidR="00B5016F">
        <w:rPr>
          <w:rFonts w:cstheme="minorHAnsi"/>
        </w:rPr>
        <w:t xml:space="preserve"> </w:t>
      </w:r>
      <w:r w:rsidR="00D21FC0">
        <w:rPr>
          <w:rFonts w:cstheme="minorHAnsi"/>
        </w:rPr>
        <w:t>becau</w:t>
      </w:r>
      <w:r w:rsidR="00A41DB2">
        <w:rPr>
          <w:rFonts w:cstheme="minorHAnsi"/>
        </w:rPr>
        <w:t>s</w:t>
      </w:r>
      <w:r w:rsidR="00D21FC0">
        <w:rPr>
          <w:rFonts w:cstheme="minorHAnsi"/>
        </w:rPr>
        <w:t>e</w:t>
      </w:r>
      <w:r w:rsidR="00B5016F">
        <w:rPr>
          <w:rFonts w:cstheme="minorHAnsi"/>
        </w:rPr>
        <w:t>:</w:t>
      </w:r>
      <w:r w:rsidR="00B5016F">
        <w:rPr>
          <w:rFonts w:cstheme="minorHAnsi"/>
        </w:rPr>
        <w:br/>
      </w:r>
      <w:r w:rsidR="00D21FC0">
        <w:rPr>
          <w:rFonts w:cstheme="minorHAnsi"/>
        </w:rPr>
        <w:t xml:space="preserve">You are the maker and </w:t>
      </w:r>
      <w:proofErr w:type="spellStart"/>
      <w:r w:rsidR="00D21FC0">
        <w:rPr>
          <w:rFonts w:cstheme="minorHAnsi"/>
        </w:rPr>
        <w:t>sustainer</w:t>
      </w:r>
      <w:proofErr w:type="spellEnd"/>
      <w:r w:rsidR="00D21FC0">
        <w:rPr>
          <w:rFonts w:cstheme="minorHAnsi"/>
        </w:rPr>
        <w:t xml:space="preserve"> of all creation</w:t>
      </w:r>
      <w:r w:rsidR="00A41DB2">
        <w:rPr>
          <w:rFonts w:cstheme="minorHAnsi"/>
        </w:rPr>
        <w:t>, upholding all things</w:t>
      </w:r>
      <w:r w:rsidR="00CB6B4F">
        <w:rPr>
          <w:rFonts w:cstheme="minorHAnsi"/>
        </w:rPr>
        <w:t xml:space="preserve"> by Your hand</w:t>
      </w:r>
      <w:r w:rsidR="00133100">
        <w:rPr>
          <w:rFonts w:cstheme="minorHAnsi"/>
        </w:rPr>
        <w:t>;</w:t>
      </w:r>
      <w:r>
        <w:rPr>
          <w:rFonts w:cstheme="minorHAnsi"/>
        </w:rPr>
        <w:br/>
        <w:t>out of Your great love for the world</w:t>
      </w:r>
      <w:r w:rsidR="007E5D37">
        <w:rPr>
          <w:rFonts w:cstheme="minorHAnsi"/>
        </w:rPr>
        <w:t xml:space="preserve">, in Jesus You chose to </w:t>
      </w:r>
      <w:r w:rsidR="00525B00">
        <w:rPr>
          <w:rFonts w:cstheme="minorHAnsi"/>
        </w:rPr>
        <w:t xml:space="preserve">leave the holiness and </w:t>
      </w:r>
      <w:r w:rsidR="00A84408">
        <w:rPr>
          <w:rFonts w:cstheme="minorHAnsi"/>
        </w:rPr>
        <w:t>purity of Heaven</w:t>
      </w:r>
      <w:r w:rsidR="00AF370D">
        <w:rPr>
          <w:rFonts w:cstheme="minorHAnsi"/>
        </w:rPr>
        <w:t xml:space="preserve">, </w:t>
      </w:r>
      <w:r w:rsidR="0084460E">
        <w:rPr>
          <w:rFonts w:cstheme="minorHAnsi"/>
        </w:rPr>
        <w:t>embracing</w:t>
      </w:r>
      <w:r w:rsidR="00B533B5">
        <w:rPr>
          <w:rFonts w:cstheme="minorHAnsi"/>
        </w:rPr>
        <w:t xml:space="preserve"> </w:t>
      </w:r>
      <w:r w:rsidR="00BD78CA">
        <w:rPr>
          <w:rFonts w:cstheme="minorHAnsi"/>
        </w:rPr>
        <w:t>life on earth</w:t>
      </w:r>
      <w:r w:rsidR="00801323">
        <w:rPr>
          <w:rFonts w:cstheme="minorHAnsi"/>
        </w:rPr>
        <w:t xml:space="preserve">, to </w:t>
      </w:r>
      <w:r w:rsidR="00E839BC">
        <w:rPr>
          <w:rFonts w:cstheme="minorHAnsi"/>
        </w:rPr>
        <w:t>live</w:t>
      </w:r>
      <w:r w:rsidR="00AF370D">
        <w:rPr>
          <w:rFonts w:cstheme="minorHAnsi"/>
        </w:rPr>
        <w:t xml:space="preserve"> </w:t>
      </w:r>
      <w:r w:rsidR="00807F64">
        <w:rPr>
          <w:rFonts w:cstheme="minorHAnsi"/>
        </w:rPr>
        <w:t>as carpenter and preacher,</w:t>
      </w:r>
      <w:r w:rsidR="00772443">
        <w:rPr>
          <w:rFonts w:cstheme="minorHAnsi"/>
        </w:rPr>
        <w:t xml:space="preserve"> </w:t>
      </w:r>
      <w:r w:rsidR="00DC1DC5">
        <w:rPr>
          <w:rFonts w:cstheme="minorHAnsi"/>
        </w:rPr>
        <w:t xml:space="preserve">leading </w:t>
      </w:r>
      <w:r w:rsidR="000D6F91">
        <w:rPr>
          <w:rFonts w:cstheme="minorHAnsi"/>
        </w:rPr>
        <w:t>His disciples into all truth</w:t>
      </w:r>
      <w:r w:rsidR="00E70FE8">
        <w:rPr>
          <w:rFonts w:cstheme="minorHAnsi"/>
        </w:rPr>
        <w:t xml:space="preserve"> and calling them to mission</w:t>
      </w:r>
      <w:r w:rsidR="00BC19A5">
        <w:rPr>
          <w:rFonts w:cstheme="minorHAnsi"/>
        </w:rPr>
        <w:t>;</w:t>
      </w:r>
      <w:r w:rsidR="00EC3CAF">
        <w:rPr>
          <w:rFonts w:cstheme="minorHAnsi"/>
        </w:rPr>
        <w:br/>
      </w:r>
      <w:r w:rsidR="00092567">
        <w:rPr>
          <w:rFonts w:cstheme="minorHAnsi"/>
        </w:rPr>
        <w:t xml:space="preserve">in Jesus, </w:t>
      </w:r>
      <w:r w:rsidR="00BB7039">
        <w:rPr>
          <w:rFonts w:cstheme="minorHAnsi"/>
        </w:rPr>
        <w:t xml:space="preserve">You </w:t>
      </w:r>
      <w:r w:rsidR="006F115B">
        <w:rPr>
          <w:rFonts w:cstheme="minorHAnsi"/>
        </w:rPr>
        <w:t xml:space="preserve">showed Your care for all people </w:t>
      </w:r>
      <w:r w:rsidR="00574923">
        <w:rPr>
          <w:rFonts w:cstheme="minorHAnsi"/>
        </w:rPr>
        <w:t xml:space="preserve">and call us to </w:t>
      </w:r>
      <w:r w:rsidR="00DB449E">
        <w:rPr>
          <w:rFonts w:cstheme="minorHAnsi"/>
        </w:rPr>
        <w:t xml:space="preserve">receive the gift of </w:t>
      </w:r>
      <w:r w:rsidR="00AF370D">
        <w:rPr>
          <w:rFonts w:cstheme="minorHAnsi"/>
        </w:rPr>
        <w:t xml:space="preserve">life </w:t>
      </w:r>
      <w:r w:rsidR="006507D2">
        <w:rPr>
          <w:rFonts w:cstheme="minorHAnsi"/>
        </w:rPr>
        <w:t>won at the cost of His death on the cross</w:t>
      </w:r>
      <w:r w:rsidR="002B3BC1">
        <w:rPr>
          <w:rFonts w:cstheme="minorHAnsi"/>
        </w:rPr>
        <w:t>;</w:t>
      </w:r>
      <w:r w:rsidR="00653C3C">
        <w:rPr>
          <w:rFonts w:cstheme="minorHAnsi"/>
        </w:rPr>
        <w:br/>
      </w:r>
      <w:r w:rsidR="004E7E98">
        <w:rPr>
          <w:rFonts w:cstheme="minorHAnsi"/>
        </w:rPr>
        <w:t xml:space="preserve">to </w:t>
      </w:r>
      <w:r w:rsidR="004D7F46">
        <w:rPr>
          <w:rFonts w:cstheme="minorHAnsi"/>
        </w:rPr>
        <w:t>receive you</w:t>
      </w:r>
      <w:r w:rsidR="007D6558">
        <w:rPr>
          <w:rFonts w:cstheme="minorHAnsi"/>
        </w:rPr>
        <w:t xml:space="preserve">r </w:t>
      </w:r>
      <w:r w:rsidR="00DE08C7">
        <w:rPr>
          <w:rFonts w:cstheme="minorHAnsi"/>
        </w:rPr>
        <w:t>forgiveness</w:t>
      </w:r>
      <w:r w:rsidR="007D6558">
        <w:rPr>
          <w:rFonts w:cstheme="minorHAnsi"/>
        </w:rPr>
        <w:t xml:space="preserve"> for sin </w:t>
      </w:r>
      <w:r w:rsidR="00E724F7">
        <w:rPr>
          <w:rFonts w:cstheme="minorHAnsi"/>
        </w:rPr>
        <w:t xml:space="preserve">through repentance and faith </w:t>
      </w:r>
      <w:r w:rsidR="007358D9">
        <w:rPr>
          <w:rFonts w:cstheme="minorHAnsi"/>
        </w:rPr>
        <w:t>and You</w:t>
      </w:r>
      <w:r w:rsidR="00861933">
        <w:rPr>
          <w:rFonts w:cstheme="minorHAnsi"/>
        </w:rPr>
        <w:t>r</w:t>
      </w:r>
      <w:r w:rsidR="004D7F46">
        <w:rPr>
          <w:rFonts w:cstheme="minorHAnsi"/>
        </w:rPr>
        <w:t xml:space="preserve"> healing </w:t>
      </w:r>
      <w:r w:rsidR="002C77A9">
        <w:rPr>
          <w:rFonts w:cstheme="minorHAnsi"/>
        </w:rPr>
        <w:t xml:space="preserve">by the power of Your Holy </w:t>
      </w:r>
      <w:r w:rsidR="00DE08C7">
        <w:rPr>
          <w:rFonts w:cstheme="minorHAnsi"/>
        </w:rPr>
        <w:t>Spirit</w:t>
      </w:r>
      <w:r w:rsidR="009B399B">
        <w:rPr>
          <w:rFonts w:cstheme="minorHAnsi"/>
        </w:rPr>
        <w:t xml:space="preserve"> that we might </w:t>
      </w:r>
      <w:r w:rsidR="004D7F46">
        <w:rPr>
          <w:rFonts w:cstheme="minorHAnsi"/>
        </w:rPr>
        <w:t xml:space="preserve">live in </w:t>
      </w:r>
      <w:r w:rsidR="001D7E22">
        <w:rPr>
          <w:rFonts w:cstheme="minorHAnsi"/>
        </w:rPr>
        <w:t xml:space="preserve">Your </w:t>
      </w:r>
      <w:r w:rsidR="004D7F46">
        <w:rPr>
          <w:rFonts w:cstheme="minorHAnsi"/>
        </w:rPr>
        <w:t xml:space="preserve">power </w:t>
      </w:r>
      <w:r w:rsidR="00AF370D">
        <w:rPr>
          <w:rFonts w:cstheme="minorHAnsi"/>
        </w:rPr>
        <w:t xml:space="preserve">and </w:t>
      </w:r>
      <w:r w:rsidR="00547F2E">
        <w:rPr>
          <w:rFonts w:cstheme="minorHAnsi"/>
        </w:rPr>
        <w:t xml:space="preserve">be transformed into the image of Jesus, in whose Name we pray. Amen. </w:t>
      </w:r>
    </w:p>
    <w:p w14:paraId="32AD6765" w14:textId="607F4A41" w:rsidR="001E061C" w:rsidRPr="001759D9" w:rsidRDefault="005D45C2" w:rsidP="00495F0C">
      <w:pPr>
        <w:pStyle w:val="Heading3"/>
      </w:pPr>
      <w:r w:rsidRPr="001759D9">
        <w:t>Today’s</w:t>
      </w:r>
      <w:r w:rsidR="005756DA" w:rsidRPr="001759D9">
        <w:t xml:space="preserve"> </w:t>
      </w:r>
      <w:r w:rsidR="00CA06DF" w:rsidRPr="001759D9">
        <w:t xml:space="preserve">Bible </w:t>
      </w:r>
      <w:r w:rsidR="005756DA" w:rsidRPr="001759D9">
        <w:t>Reading</w:t>
      </w:r>
      <w:r w:rsidR="001E061C" w:rsidRPr="001759D9">
        <w:t>s</w:t>
      </w:r>
      <w:r w:rsidR="00DC7062" w:rsidRPr="001759D9">
        <w:t>:</w:t>
      </w:r>
      <w:r w:rsidR="00DC7062" w:rsidRPr="001759D9">
        <w:br/>
      </w:r>
      <w:r w:rsidR="001E061C" w:rsidRPr="001759D9">
        <w:t>Acts 10:44-48</w:t>
      </w:r>
      <w:r w:rsidR="00374FE2" w:rsidRPr="001759D9">
        <w:t xml:space="preserve"> &amp; </w:t>
      </w:r>
      <w:r w:rsidR="001E061C" w:rsidRPr="001759D9">
        <w:t>1 John 5:1-6</w:t>
      </w:r>
    </w:p>
    <w:p w14:paraId="7B7F0E97" w14:textId="77777777" w:rsidR="00504AEA" w:rsidRPr="001759D9" w:rsidRDefault="00657EC4" w:rsidP="00BB0BA2">
      <w:pPr>
        <w:rPr>
          <w:rFonts w:cstheme="minorHAnsi"/>
          <w:b/>
        </w:rPr>
      </w:pPr>
      <w:r w:rsidRPr="001759D9">
        <w:rPr>
          <w:rFonts w:cstheme="minorHAnsi"/>
          <w:b/>
        </w:rPr>
        <w:t>Today’s Gospel Reading</w:t>
      </w:r>
      <w:r w:rsidR="00422264" w:rsidRPr="001759D9">
        <w:rPr>
          <w:rFonts w:cstheme="minorHAnsi"/>
          <w:b/>
        </w:rPr>
        <w:t>:</w:t>
      </w:r>
      <w:r w:rsidR="001E061C" w:rsidRPr="001759D9">
        <w:rPr>
          <w:rFonts w:cstheme="minorHAnsi"/>
          <w:b/>
        </w:rPr>
        <w:t xml:space="preserve"> John 15:9-17</w:t>
      </w:r>
    </w:p>
    <w:p w14:paraId="303B85AB" w14:textId="77777777" w:rsidR="00584983" w:rsidRDefault="00422264" w:rsidP="00657EC4">
      <w:pPr>
        <w:rPr>
          <w:rFonts w:cstheme="minorHAnsi"/>
          <w:b/>
        </w:rPr>
      </w:pPr>
      <w:r w:rsidRPr="001759D9">
        <w:rPr>
          <w:rFonts w:cstheme="minorHAnsi"/>
          <w:b/>
        </w:rPr>
        <w:t>Time to Reflect</w:t>
      </w:r>
    </w:p>
    <w:p w14:paraId="2A21032C" w14:textId="10575968" w:rsidR="00953CF7" w:rsidRDefault="00584983" w:rsidP="00657EC4">
      <w:pPr>
        <w:rPr>
          <w:rFonts w:cstheme="minorHAnsi"/>
        </w:rPr>
      </w:pPr>
      <w:r>
        <w:rPr>
          <w:rFonts w:cstheme="minorHAnsi"/>
        </w:rPr>
        <w:t xml:space="preserve">Recent </w:t>
      </w:r>
      <w:r w:rsidR="00450613">
        <w:rPr>
          <w:rFonts w:cstheme="minorHAnsi"/>
        </w:rPr>
        <w:t xml:space="preserve">weeks have seen quite </w:t>
      </w:r>
      <w:r w:rsidR="00C7748F" w:rsidRPr="001759D9">
        <w:rPr>
          <w:rFonts w:cstheme="minorHAnsi"/>
        </w:rPr>
        <w:t>a</w:t>
      </w:r>
      <w:r w:rsidR="00450613">
        <w:rPr>
          <w:rFonts w:cstheme="minorHAnsi"/>
        </w:rPr>
        <w:t xml:space="preserve"> debate underway about relative freedoms and responsibilities in the light of actual and possible Government </w:t>
      </w:r>
      <w:r w:rsidR="00DE08C7">
        <w:rPr>
          <w:rFonts w:cstheme="minorHAnsi"/>
        </w:rPr>
        <w:t>announcements</w:t>
      </w:r>
      <w:r w:rsidR="00450613">
        <w:rPr>
          <w:rFonts w:cstheme="minorHAnsi"/>
        </w:rPr>
        <w:t xml:space="preserve"> easing Covid </w:t>
      </w:r>
      <w:r w:rsidR="008A7119">
        <w:rPr>
          <w:rFonts w:cstheme="minorHAnsi"/>
        </w:rPr>
        <w:t>restrictions -</w:t>
      </w:r>
      <w:r w:rsidR="0020665B">
        <w:rPr>
          <w:rFonts w:cstheme="minorHAnsi"/>
        </w:rPr>
        <w:t xml:space="preserve"> these will no </w:t>
      </w:r>
      <w:r w:rsidR="00DE08C7">
        <w:rPr>
          <w:rFonts w:cstheme="minorHAnsi"/>
        </w:rPr>
        <w:t>doubt</w:t>
      </w:r>
      <w:r w:rsidR="0020665B">
        <w:rPr>
          <w:rFonts w:cstheme="minorHAnsi"/>
        </w:rPr>
        <w:t xml:space="preserve"> be continuing by the time you receive and read this. </w:t>
      </w:r>
      <w:r w:rsidR="00277AC6">
        <w:rPr>
          <w:rFonts w:cstheme="minorHAnsi"/>
        </w:rPr>
        <w:t xml:space="preserve">This </w:t>
      </w:r>
      <w:r w:rsidR="008A7119">
        <w:rPr>
          <w:rFonts w:cstheme="minorHAnsi"/>
        </w:rPr>
        <w:t>positive</w:t>
      </w:r>
      <w:r w:rsidR="00C51B46">
        <w:rPr>
          <w:rFonts w:cstheme="minorHAnsi"/>
        </w:rPr>
        <w:t xml:space="preserve"> </w:t>
      </w:r>
      <w:r w:rsidR="008A7119">
        <w:rPr>
          <w:rFonts w:cstheme="minorHAnsi"/>
        </w:rPr>
        <w:t>tension</w:t>
      </w:r>
      <w:r w:rsidR="00D60C0F">
        <w:rPr>
          <w:rFonts w:cstheme="minorHAnsi"/>
        </w:rPr>
        <w:t xml:space="preserve"> </w:t>
      </w:r>
      <w:r w:rsidR="00C51B46">
        <w:rPr>
          <w:rFonts w:cstheme="minorHAnsi"/>
        </w:rPr>
        <w:t xml:space="preserve">is found in our readings </w:t>
      </w:r>
      <w:r w:rsidR="00C50747">
        <w:rPr>
          <w:rFonts w:cstheme="minorHAnsi"/>
        </w:rPr>
        <w:t xml:space="preserve">for today </w:t>
      </w:r>
      <w:r w:rsidR="00B409BD">
        <w:rPr>
          <w:rFonts w:cstheme="minorHAnsi"/>
        </w:rPr>
        <w:t>which</w:t>
      </w:r>
      <w:r w:rsidR="00C50747">
        <w:rPr>
          <w:rFonts w:cstheme="minorHAnsi"/>
        </w:rPr>
        <w:t xml:space="preserve"> </w:t>
      </w:r>
      <w:r w:rsidR="00DB36A3">
        <w:rPr>
          <w:rFonts w:cstheme="minorHAnsi"/>
        </w:rPr>
        <w:t xml:space="preserve">remind us </w:t>
      </w:r>
      <w:r w:rsidR="00D85A3A">
        <w:rPr>
          <w:rFonts w:cstheme="minorHAnsi"/>
        </w:rPr>
        <w:t xml:space="preserve">that </w:t>
      </w:r>
      <w:r w:rsidR="000F595D">
        <w:rPr>
          <w:rFonts w:cstheme="minorHAnsi"/>
        </w:rPr>
        <w:t>as disci</w:t>
      </w:r>
      <w:r w:rsidR="006021AF">
        <w:rPr>
          <w:rFonts w:cstheme="minorHAnsi"/>
        </w:rPr>
        <w:t>p</w:t>
      </w:r>
      <w:r w:rsidR="000F595D">
        <w:rPr>
          <w:rFonts w:cstheme="minorHAnsi"/>
        </w:rPr>
        <w:t xml:space="preserve">les </w:t>
      </w:r>
      <w:r w:rsidR="006021AF">
        <w:rPr>
          <w:rFonts w:cstheme="minorHAnsi"/>
        </w:rPr>
        <w:t>of The Lord Jesus Christ</w:t>
      </w:r>
      <w:r w:rsidR="00B425BA">
        <w:rPr>
          <w:rFonts w:cstheme="minorHAnsi"/>
        </w:rPr>
        <w:t xml:space="preserve"> </w:t>
      </w:r>
      <w:r w:rsidR="00EF3D5E">
        <w:rPr>
          <w:rFonts w:cstheme="minorHAnsi"/>
        </w:rPr>
        <w:t xml:space="preserve">we face </w:t>
      </w:r>
      <w:r w:rsidR="0021511E">
        <w:rPr>
          <w:rFonts w:cstheme="minorHAnsi"/>
        </w:rPr>
        <w:t>a constant</w:t>
      </w:r>
      <w:r w:rsidR="00E0741F">
        <w:rPr>
          <w:rFonts w:cstheme="minorHAnsi"/>
        </w:rPr>
        <w:t xml:space="preserve"> </w:t>
      </w:r>
      <w:r w:rsidR="00FE5FFB">
        <w:rPr>
          <w:rFonts w:cstheme="minorHAnsi"/>
        </w:rPr>
        <w:t xml:space="preserve">series of </w:t>
      </w:r>
      <w:r w:rsidR="008A7119">
        <w:rPr>
          <w:rFonts w:cstheme="minorHAnsi"/>
        </w:rPr>
        <w:t>decisions</w:t>
      </w:r>
      <w:r w:rsidR="00C9584C">
        <w:rPr>
          <w:rFonts w:cstheme="minorHAnsi"/>
        </w:rPr>
        <w:t xml:space="preserve"> about </w:t>
      </w:r>
      <w:r w:rsidR="008A7119">
        <w:rPr>
          <w:rFonts w:cstheme="minorHAnsi"/>
        </w:rPr>
        <w:t>how</w:t>
      </w:r>
      <w:r w:rsidR="00C9584C">
        <w:rPr>
          <w:rFonts w:cstheme="minorHAnsi"/>
        </w:rPr>
        <w:t xml:space="preserve"> to </w:t>
      </w:r>
      <w:r w:rsidR="00811390">
        <w:rPr>
          <w:rFonts w:cstheme="minorHAnsi"/>
        </w:rPr>
        <w:t>live authentically as people of faith.</w:t>
      </w:r>
    </w:p>
    <w:p w14:paraId="669D4A77" w14:textId="2686BD1A" w:rsidR="00375C26" w:rsidRDefault="00F42ADC" w:rsidP="00657EC4">
      <w:pPr>
        <w:rPr>
          <w:rFonts w:cstheme="minorHAnsi"/>
        </w:rPr>
      </w:pPr>
      <w:r>
        <w:rPr>
          <w:rFonts w:cstheme="minorHAnsi"/>
        </w:rPr>
        <w:t>The first section of chapter 5 in the 1</w:t>
      </w:r>
      <w:r w:rsidRPr="00F42ADC">
        <w:rPr>
          <w:rFonts w:cstheme="minorHAnsi"/>
          <w:vertAlign w:val="superscript"/>
        </w:rPr>
        <w:t>st</w:t>
      </w:r>
      <w:r>
        <w:rPr>
          <w:rFonts w:cstheme="minorHAnsi"/>
        </w:rPr>
        <w:t xml:space="preserve"> letter of John</w:t>
      </w:r>
      <w:r w:rsidR="009B20B7">
        <w:rPr>
          <w:rFonts w:cstheme="minorHAnsi"/>
        </w:rPr>
        <w:t xml:space="preserve"> the elder</w:t>
      </w:r>
      <w:r w:rsidR="00122E38">
        <w:rPr>
          <w:rFonts w:cstheme="minorHAnsi"/>
        </w:rPr>
        <w:t xml:space="preserve"> holds this together </w:t>
      </w:r>
      <w:r w:rsidR="00992160">
        <w:rPr>
          <w:rFonts w:cstheme="minorHAnsi"/>
        </w:rPr>
        <w:t xml:space="preserve">in a great </w:t>
      </w:r>
      <w:r w:rsidR="00235F09">
        <w:rPr>
          <w:rFonts w:cstheme="minorHAnsi"/>
        </w:rPr>
        <w:t xml:space="preserve">declaration </w:t>
      </w:r>
      <w:r w:rsidR="009E122B">
        <w:rPr>
          <w:rFonts w:cstheme="minorHAnsi"/>
        </w:rPr>
        <w:t>about</w:t>
      </w:r>
      <w:r w:rsidR="000F6F8D">
        <w:rPr>
          <w:rFonts w:cstheme="minorHAnsi"/>
        </w:rPr>
        <w:t xml:space="preserve"> what constitutes being a genuine disciple. </w:t>
      </w:r>
      <w:r w:rsidR="00ED5A2A">
        <w:rPr>
          <w:rFonts w:cstheme="minorHAnsi"/>
        </w:rPr>
        <w:t xml:space="preserve">The other – and probably better-known </w:t>
      </w:r>
      <w:r w:rsidR="008A7119">
        <w:rPr>
          <w:rFonts w:cstheme="minorHAnsi"/>
        </w:rPr>
        <w:t>readings</w:t>
      </w:r>
      <w:r w:rsidR="00ED5A2A">
        <w:rPr>
          <w:rFonts w:cstheme="minorHAnsi"/>
        </w:rPr>
        <w:t xml:space="preserve"> from </w:t>
      </w:r>
      <w:r w:rsidR="009E5900">
        <w:rPr>
          <w:rFonts w:cstheme="minorHAnsi"/>
        </w:rPr>
        <w:t xml:space="preserve">John’s Gospel and </w:t>
      </w:r>
      <w:r w:rsidR="00ED5A2A">
        <w:rPr>
          <w:rFonts w:cstheme="minorHAnsi"/>
        </w:rPr>
        <w:t xml:space="preserve">Acts </w:t>
      </w:r>
      <w:r w:rsidR="008A7119">
        <w:rPr>
          <w:rFonts w:cstheme="minorHAnsi"/>
        </w:rPr>
        <w:t>illustrate</w:t>
      </w:r>
      <w:r w:rsidR="001C4E9E">
        <w:rPr>
          <w:rFonts w:cstheme="minorHAnsi"/>
        </w:rPr>
        <w:t xml:space="preserve"> this well. </w:t>
      </w:r>
      <w:r w:rsidR="00AD7836">
        <w:rPr>
          <w:rFonts w:cstheme="minorHAnsi"/>
        </w:rPr>
        <w:t>John’s 1</w:t>
      </w:r>
      <w:r w:rsidR="00AD7836" w:rsidRPr="00AD7836">
        <w:rPr>
          <w:rFonts w:cstheme="minorHAnsi"/>
          <w:vertAlign w:val="superscript"/>
        </w:rPr>
        <w:t>st</w:t>
      </w:r>
      <w:r w:rsidR="00AD7836">
        <w:rPr>
          <w:rFonts w:cstheme="minorHAnsi"/>
        </w:rPr>
        <w:t xml:space="preserve"> letter was written to a church in trouble – a </w:t>
      </w:r>
      <w:r w:rsidR="00555BBA">
        <w:rPr>
          <w:rFonts w:cstheme="minorHAnsi"/>
        </w:rPr>
        <w:t xml:space="preserve">faction </w:t>
      </w:r>
      <w:r w:rsidR="00AD7836">
        <w:rPr>
          <w:rFonts w:cstheme="minorHAnsi"/>
        </w:rPr>
        <w:t>had</w:t>
      </w:r>
      <w:r w:rsidR="00555BBA">
        <w:rPr>
          <w:rFonts w:cstheme="minorHAnsi"/>
        </w:rPr>
        <w:t xml:space="preserve"> </w:t>
      </w:r>
      <w:r w:rsidR="008A7119">
        <w:rPr>
          <w:rFonts w:cstheme="minorHAnsi"/>
        </w:rPr>
        <w:t>advocated</w:t>
      </w:r>
      <w:r w:rsidR="00555BBA">
        <w:rPr>
          <w:rFonts w:cstheme="minorHAnsi"/>
        </w:rPr>
        <w:t xml:space="preserve"> a view of Christ that </w:t>
      </w:r>
      <w:r w:rsidR="002A1876">
        <w:rPr>
          <w:rFonts w:cstheme="minorHAnsi"/>
        </w:rPr>
        <w:t xml:space="preserve">made faith </w:t>
      </w:r>
      <w:r w:rsidR="0002099B">
        <w:rPr>
          <w:rFonts w:cstheme="minorHAnsi"/>
        </w:rPr>
        <w:t xml:space="preserve">more </w:t>
      </w:r>
      <w:r w:rsidR="00DE0FB4">
        <w:rPr>
          <w:rFonts w:cstheme="minorHAnsi"/>
        </w:rPr>
        <w:t>a mystical experience that</w:t>
      </w:r>
      <w:r w:rsidR="00670A23">
        <w:rPr>
          <w:rFonts w:cstheme="minorHAnsi"/>
        </w:rPr>
        <w:t xml:space="preserve"> need not</w:t>
      </w:r>
      <w:r w:rsidR="00446FA5">
        <w:rPr>
          <w:rFonts w:cstheme="minorHAnsi"/>
        </w:rPr>
        <w:t xml:space="preserve"> </w:t>
      </w:r>
      <w:r w:rsidR="00CD33A5">
        <w:rPr>
          <w:rFonts w:cstheme="minorHAnsi"/>
        </w:rPr>
        <w:t xml:space="preserve">affect </w:t>
      </w:r>
      <w:r w:rsidR="006E5194">
        <w:rPr>
          <w:rFonts w:cstheme="minorHAnsi"/>
        </w:rPr>
        <w:t xml:space="preserve">how </w:t>
      </w:r>
      <w:r w:rsidR="00446FA5">
        <w:rPr>
          <w:rFonts w:cstheme="minorHAnsi"/>
        </w:rPr>
        <w:t>be</w:t>
      </w:r>
      <w:r w:rsidR="00BA5EB6">
        <w:rPr>
          <w:rFonts w:cstheme="minorHAnsi"/>
        </w:rPr>
        <w:t>lievers</w:t>
      </w:r>
      <w:r w:rsidR="00446FA5">
        <w:rPr>
          <w:rFonts w:cstheme="minorHAnsi"/>
        </w:rPr>
        <w:t xml:space="preserve"> lived out </w:t>
      </w:r>
      <w:r w:rsidR="00E11DCF">
        <w:rPr>
          <w:rFonts w:cstheme="minorHAnsi"/>
        </w:rPr>
        <w:t>what they claimed to beli</w:t>
      </w:r>
      <w:r w:rsidR="003302B2">
        <w:rPr>
          <w:rFonts w:cstheme="minorHAnsi"/>
        </w:rPr>
        <w:t>e</w:t>
      </w:r>
      <w:r w:rsidR="00E11DCF">
        <w:rPr>
          <w:rFonts w:cstheme="minorHAnsi"/>
        </w:rPr>
        <w:t>ve</w:t>
      </w:r>
      <w:r w:rsidR="003302B2">
        <w:rPr>
          <w:rFonts w:cstheme="minorHAnsi"/>
        </w:rPr>
        <w:t xml:space="preserve"> – rather </w:t>
      </w:r>
      <w:r w:rsidR="00134409">
        <w:rPr>
          <w:rFonts w:cstheme="minorHAnsi"/>
        </w:rPr>
        <w:t xml:space="preserve">like </w:t>
      </w:r>
      <w:r w:rsidR="005E08B7">
        <w:rPr>
          <w:rFonts w:cstheme="minorHAnsi"/>
        </w:rPr>
        <w:t xml:space="preserve">some contemporary </w:t>
      </w:r>
      <w:r w:rsidR="00E63CA7">
        <w:rPr>
          <w:rFonts w:cstheme="minorHAnsi"/>
        </w:rPr>
        <w:t xml:space="preserve">secular </w:t>
      </w:r>
      <w:r w:rsidR="005D5911">
        <w:rPr>
          <w:rFonts w:cstheme="minorHAnsi"/>
        </w:rPr>
        <w:t>commentators</w:t>
      </w:r>
      <w:r w:rsidR="00393F2C">
        <w:rPr>
          <w:rFonts w:cstheme="minorHAnsi"/>
        </w:rPr>
        <w:t xml:space="preserve"> </w:t>
      </w:r>
      <w:r w:rsidR="0007074B">
        <w:rPr>
          <w:rFonts w:cstheme="minorHAnsi"/>
        </w:rPr>
        <w:t xml:space="preserve">insisting </w:t>
      </w:r>
      <w:r w:rsidR="00CC6849">
        <w:rPr>
          <w:rFonts w:cstheme="minorHAnsi"/>
        </w:rPr>
        <w:t>faith</w:t>
      </w:r>
      <w:r w:rsidR="0007074B">
        <w:rPr>
          <w:rFonts w:cstheme="minorHAnsi"/>
        </w:rPr>
        <w:t xml:space="preserve"> is a private matter. </w:t>
      </w:r>
      <w:r w:rsidR="004A50BA">
        <w:rPr>
          <w:rFonts w:cstheme="minorHAnsi"/>
        </w:rPr>
        <w:t>John refutes this</w:t>
      </w:r>
      <w:r w:rsidR="003B6361">
        <w:rPr>
          <w:rFonts w:cstheme="minorHAnsi"/>
        </w:rPr>
        <w:t xml:space="preserve"> – and in that sense</w:t>
      </w:r>
      <w:r w:rsidR="00492C22">
        <w:rPr>
          <w:rFonts w:cstheme="minorHAnsi"/>
        </w:rPr>
        <w:t xml:space="preserve"> this </w:t>
      </w:r>
      <w:r w:rsidR="008A7119">
        <w:rPr>
          <w:rFonts w:cstheme="minorHAnsi"/>
        </w:rPr>
        <w:t>passage</w:t>
      </w:r>
      <w:r w:rsidR="00492C22">
        <w:rPr>
          <w:rFonts w:cstheme="minorHAnsi"/>
        </w:rPr>
        <w:t xml:space="preserve"> is straight forward, </w:t>
      </w:r>
      <w:r w:rsidR="00857391">
        <w:rPr>
          <w:rFonts w:cstheme="minorHAnsi"/>
        </w:rPr>
        <w:t xml:space="preserve">but his writing is </w:t>
      </w:r>
      <w:r w:rsidR="003A0302">
        <w:rPr>
          <w:rFonts w:cstheme="minorHAnsi"/>
        </w:rPr>
        <w:t>also difficult – because it’s</w:t>
      </w:r>
      <w:r w:rsidR="00EA227F">
        <w:rPr>
          <w:rFonts w:cstheme="minorHAnsi"/>
        </w:rPr>
        <w:t xml:space="preserve"> plain and simple to</w:t>
      </w:r>
      <w:r w:rsidR="004E3846">
        <w:rPr>
          <w:rFonts w:cstheme="minorHAnsi"/>
        </w:rPr>
        <w:t xml:space="preserve"> see how far we have to go and grow! </w:t>
      </w:r>
      <w:r w:rsidR="00CE5DB6">
        <w:rPr>
          <w:rFonts w:cstheme="minorHAnsi"/>
        </w:rPr>
        <w:t>This leads John to assert</w:t>
      </w:r>
      <w:r w:rsidR="00DB0F02">
        <w:rPr>
          <w:rFonts w:cstheme="minorHAnsi"/>
        </w:rPr>
        <w:t xml:space="preserve"> three things:</w:t>
      </w:r>
    </w:p>
    <w:p w14:paraId="5AE245DF" w14:textId="6CE7B28F" w:rsidR="003F70CF" w:rsidRDefault="007A0DAF" w:rsidP="00FC4B19">
      <w:pPr>
        <w:rPr>
          <w:rFonts w:cstheme="minorHAnsi"/>
        </w:rPr>
      </w:pPr>
      <w:r>
        <w:rPr>
          <w:rFonts w:cstheme="minorHAnsi"/>
          <w:b/>
          <w:bCs/>
        </w:rPr>
        <w:t xml:space="preserve">1. </w:t>
      </w:r>
      <w:r w:rsidR="00FA12F9" w:rsidRPr="00FC4B19">
        <w:rPr>
          <w:rFonts w:cstheme="minorHAnsi"/>
          <w:b/>
          <w:bCs/>
        </w:rPr>
        <w:t>N</w:t>
      </w:r>
      <w:r w:rsidR="00F25816" w:rsidRPr="00FC4B19">
        <w:rPr>
          <w:rFonts w:cstheme="minorHAnsi"/>
          <w:b/>
          <w:bCs/>
        </w:rPr>
        <w:t>ew birth is the basis of the Christian life (5:1, 4).</w:t>
      </w:r>
      <w:r w:rsidR="00FA12F9" w:rsidRPr="00FC4B19">
        <w:rPr>
          <w:rFonts w:cstheme="minorHAnsi"/>
        </w:rPr>
        <w:t xml:space="preserve"> Echoing the encounter of </w:t>
      </w:r>
      <w:r w:rsidR="00EF1926" w:rsidRPr="00FC4B19">
        <w:rPr>
          <w:rFonts w:cstheme="minorHAnsi"/>
        </w:rPr>
        <w:t>Jesus and Nic</w:t>
      </w:r>
      <w:r w:rsidR="008A7119">
        <w:rPr>
          <w:rFonts w:cstheme="minorHAnsi"/>
        </w:rPr>
        <w:t>o</w:t>
      </w:r>
      <w:r w:rsidR="00EF1926" w:rsidRPr="00FC4B19">
        <w:rPr>
          <w:rFonts w:cstheme="minorHAnsi"/>
        </w:rPr>
        <w:t xml:space="preserve">demus, John </w:t>
      </w:r>
      <w:r w:rsidR="00771F4D" w:rsidRPr="00FC4B19">
        <w:rPr>
          <w:rFonts w:cstheme="minorHAnsi"/>
        </w:rPr>
        <w:t xml:space="preserve">says, “Everyone who believes </w:t>
      </w:r>
      <w:r w:rsidR="00771F4D" w:rsidRPr="00FC4B19">
        <w:rPr>
          <w:rFonts w:cstheme="minorHAnsi"/>
        </w:rPr>
        <w:lastRenderedPageBreak/>
        <w:t>that Jesus is the Christ has been born of God</w:t>
      </w:r>
      <w:r w:rsidR="00EE6080" w:rsidRPr="00FC4B19">
        <w:rPr>
          <w:rFonts w:cstheme="minorHAnsi"/>
        </w:rPr>
        <w:t>” this seems innocent enough</w:t>
      </w:r>
      <w:r w:rsidR="00F977D3" w:rsidRPr="00FC4B19">
        <w:rPr>
          <w:rFonts w:cstheme="minorHAnsi"/>
        </w:rPr>
        <w:t xml:space="preserve">, but </w:t>
      </w:r>
      <w:r w:rsidR="00945A7F" w:rsidRPr="00FC4B19">
        <w:rPr>
          <w:rFonts w:cstheme="minorHAnsi"/>
        </w:rPr>
        <w:t xml:space="preserve">it calls us to </w:t>
      </w:r>
      <w:r w:rsidR="008A7119" w:rsidRPr="00FC4B19">
        <w:rPr>
          <w:rFonts w:cstheme="minorHAnsi"/>
        </w:rPr>
        <w:t>believe</w:t>
      </w:r>
      <w:r w:rsidR="00945A7F" w:rsidRPr="00FC4B19">
        <w:rPr>
          <w:rFonts w:cstheme="minorHAnsi"/>
        </w:rPr>
        <w:t xml:space="preserve"> that </w:t>
      </w:r>
      <w:r w:rsidR="00106FD9" w:rsidRPr="00FC4B19">
        <w:rPr>
          <w:rFonts w:cstheme="minorHAnsi"/>
        </w:rPr>
        <w:t xml:space="preserve">the flesh and blood </w:t>
      </w:r>
      <w:r w:rsidR="00A54F85" w:rsidRPr="00FC4B19">
        <w:rPr>
          <w:rFonts w:cstheme="minorHAnsi"/>
        </w:rPr>
        <w:t>carpenter of Nazareth</w:t>
      </w:r>
      <w:r w:rsidR="007F1B0F" w:rsidRPr="00FC4B19">
        <w:rPr>
          <w:rFonts w:cstheme="minorHAnsi"/>
        </w:rPr>
        <w:t xml:space="preserve"> shows us </w:t>
      </w:r>
      <w:r w:rsidR="00AE2CFC" w:rsidRPr="00FC4B19">
        <w:rPr>
          <w:rFonts w:cstheme="minorHAnsi"/>
        </w:rPr>
        <w:t>who God is!</w:t>
      </w:r>
      <w:r w:rsidR="00D50B3F" w:rsidRPr="00FC4B19">
        <w:rPr>
          <w:rFonts w:cstheme="minorHAnsi"/>
        </w:rPr>
        <w:t xml:space="preserve"> </w:t>
      </w:r>
    </w:p>
    <w:p w14:paraId="3A528C2E" w14:textId="261FA5D1" w:rsidR="0027608E" w:rsidRDefault="00FC4B19" w:rsidP="00FC4B19">
      <w:pPr>
        <w:rPr>
          <w:rFonts w:cstheme="minorHAnsi"/>
        </w:rPr>
      </w:pPr>
      <w:r w:rsidRPr="00CC451B">
        <w:rPr>
          <w:rFonts w:cstheme="minorHAnsi"/>
          <w:b/>
          <w:bCs/>
        </w:rPr>
        <w:t>2. Faith in Jesus as the Christ, the Son of God, is a vital sign of the new birth (5:1, 4, 5).</w:t>
      </w:r>
      <w:r w:rsidR="001847F7">
        <w:rPr>
          <w:rFonts w:cstheme="minorHAnsi"/>
        </w:rPr>
        <w:t xml:space="preserve"> When Peter </w:t>
      </w:r>
      <w:r w:rsidR="008A7119">
        <w:rPr>
          <w:rFonts w:cstheme="minorHAnsi"/>
        </w:rPr>
        <w:t>preached</w:t>
      </w:r>
      <w:r w:rsidR="00512578">
        <w:rPr>
          <w:rFonts w:cstheme="minorHAnsi"/>
        </w:rPr>
        <w:t xml:space="preserve"> at the house of Cornelius a </w:t>
      </w:r>
      <w:r w:rsidR="008A7119">
        <w:rPr>
          <w:rFonts w:cstheme="minorHAnsi"/>
        </w:rPr>
        <w:t>remarkable</w:t>
      </w:r>
      <w:r w:rsidR="00512578">
        <w:rPr>
          <w:rFonts w:cstheme="minorHAnsi"/>
        </w:rPr>
        <w:t xml:space="preserve"> thing happened</w:t>
      </w:r>
      <w:r w:rsidR="00992883">
        <w:rPr>
          <w:rFonts w:cstheme="minorHAnsi"/>
        </w:rPr>
        <w:t xml:space="preserve"> – people from a non-religious background came to faith</w:t>
      </w:r>
      <w:r w:rsidR="00B70584">
        <w:rPr>
          <w:rFonts w:cstheme="minorHAnsi"/>
        </w:rPr>
        <w:t xml:space="preserve"> and were </w:t>
      </w:r>
      <w:r w:rsidR="00570DAB">
        <w:rPr>
          <w:rFonts w:cstheme="minorHAnsi"/>
        </w:rPr>
        <w:t xml:space="preserve">filled with God’s Holy Spirit – in </w:t>
      </w:r>
      <w:r w:rsidR="008A7119">
        <w:rPr>
          <w:rFonts w:cstheme="minorHAnsi"/>
        </w:rPr>
        <w:t>short,</w:t>
      </w:r>
      <w:r w:rsidR="00570DAB">
        <w:rPr>
          <w:rFonts w:cstheme="minorHAnsi"/>
        </w:rPr>
        <w:t xml:space="preserve"> they were </w:t>
      </w:r>
      <w:r w:rsidR="00452BDD">
        <w:rPr>
          <w:rFonts w:cstheme="minorHAnsi"/>
        </w:rPr>
        <w:t xml:space="preserve">saved and </w:t>
      </w:r>
      <w:r w:rsidR="008C7E46">
        <w:rPr>
          <w:rFonts w:cstheme="minorHAnsi"/>
        </w:rPr>
        <w:t>changed.</w:t>
      </w:r>
      <w:r w:rsidR="00B21896">
        <w:rPr>
          <w:rFonts w:cstheme="minorHAnsi"/>
        </w:rPr>
        <w:t xml:space="preserve"> John </w:t>
      </w:r>
      <w:r w:rsidR="008E574A">
        <w:rPr>
          <w:rFonts w:cstheme="minorHAnsi"/>
        </w:rPr>
        <w:t xml:space="preserve">explains to his </w:t>
      </w:r>
      <w:r w:rsidR="008A7119">
        <w:rPr>
          <w:rFonts w:cstheme="minorHAnsi"/>
        </w:rPr>
        <w:t>readers</w:t>
      </w:r>
      <w:r w:rsidR="008E574A">
        <w:rPr>
          <w:rFonts w:cstheme="minorHAnsi"/>
        </w:rPr>
        <w:t>:</w:t>
      </w:r>
      <w:r w:rsidR="00FD27C2">
        <w:rPr>
          <w:rFonts w:cstheme="minorHAnsi"/>
        </w:rPr>
        <w:t xml:space="preserve"> That </w:t>
      </w:r>
      <w:r w:rsidR="008E574A" w:rsidRPr="008E574A">
        <w:rPr>
          <w:rFonts w:cstheme="minorHAnsi"/>
        </w:rPr>
        <w:t>Faith is the result of the new birth, not the cause of it (5:1).</w:t>
      </w:r>
      <w:r w:rsidR="00AE6C93">
        <w:rPr>
          <w:rFonts w:cstheme="minorHAnsi"/>
        </w:rPr>
        <w:t xml:space="preserve"> </w:t>
      </w:r>
      <w:r w:rsidR="005805B8">
        <w:rPr>
          <w:rFonts w:cstheme="minorHAnsi"/>
        </w:rPr>
        <w:t>I</w:t>
      </w:r>
      <w:r w:rsidR="000257D2">
        <w:rPr>
          <w:rFonts w:cstheme="minorHAnsi"/>
        </w:rPr>
        <w:t xml:space="preserve">t’s not </w:t>
      </w:r>
      <w:r w:rsidR="0024502C">
        <w:rPr>
          <w:rFonts w:cstheme="minorHAnsi"/>
        </w:rPr>
        <w:t xml:space="preserve">the </w:t>
      </w:r>
      <w:r w:rsidR="000257D2">
        <w:rPr>
          <w:rFonts w:cstheme="minorHAnsi"/>
        </w:rPr>
        <w:t xml:space="preserve">greatness of our faith </w:t>
      </w:r>
      <w:r w:rsidR="00636B28">
        <w:rPr>
          <w:rFonts w:cstheme="minorHAnsi"/>
        </w:rPr>
        <w:t>that forgives, heals and changes us</w:t>
      </w:r>
      <w:r w:rsidR="000407BE">
        <w:rPr>
          <w:rFonts w:cstheme="minorHAnsi"/>
        </w:rPr>
        <w:t xml:space="preserve">, but the greatness of </w:t>
      </w:r>
      <w:r w:rsidR="005805B8">
        <w:rPr>
          <w:rFonts w:cstheme="minorHAnsi"/>
        </w:rPr>
        <w:t xml:space="preserve">God’s </w:t>
      </w:r>
      <w:r w:rsidR="00616B2F">
        <w:rPr>
          <w:rFonts w:cstheme="minorHAnsi"/>
        </w:rPr>
        <w:t xml:space="preserve">faithfulness that </w:t>
      </w:r>
      <w:r w:rsidR="005805B8">
        <w:rPr>
          <w:rFonts w:cstheme="minorHAnsi"/>
        </w:rPr>
        <w:t>work</w:t>
      </w:r>
      <w:r w:rsidR="004C0906">
        <w:rPr>
          <w:rFonts w:cstheme="minorHAnsi"/>
        </w:rPr>
        <w:t>s</w:t>
      </w:r>
      <w:r w:rsidR="005805B8">
        <w:rPr>
          <w:rFonts w:cstheme="minorHAnsi"/>
        </w:rPr>
        <w:t xml:space="preserve"> in us</w:t>
      </w:r>
      <w:r w:rsidR="004C0906">
        <w:rPr>
          <w:rFonts w:cstheme="minorHAnsi"/>
        </w:rPr>
        <w:t xml:space="preserve"> </w:t>
      </w:r>
      <w:r w:rsidR="00A958AF">
        <w:rPr>
          <w:rFonts w:cstheme="minorHAnsi"/>
        </w:rPr>
        <w:t>-</w:t>
      </w:r>
      <w:r w:rsidR="00AC462A">
        <w:rPr>
          <w:rFonts w:cstheme="minorHAnsi"/>
        </w:rPr>
        <w:t xml:space="preserve"> we </w:t>
      </w:r>
      <w:r w:rsidR="008A7119">
        <w:rPr>
          <w:rFonts w:cstheme="minorHAnsi"/>
        </w:rPr>
        <w:t>respond</w:t>
      </w:r>
      <w:r w:rsidR="00AC462A">
        <w:rPr>
          <w:rFonts w:cstheme="minorHAnsi"/>
        </w:rPr>
        <w:t xml:space="preserve"> to receiv</w:t>
      </w:r>
      <w:r w:rsidR="00CE53C6">
        <w:rPr>
          <w:rFonts w:cstheme="minorHAnsi"/>
        </w:rPr>
        <w:t>e</w:t>
      </w:r>
      <w:r w:rsidR="00AC462A">
        <w:rPr>
          <w:rFonts w:cstheme="minorHAnsi"/>
        </w:rPr>
        <w:t xml:space="preserve"> that gift </w:t>
      </w:r>
      <w:r w:rsidR="00226250">
        <w:rPr>
          <w:rFonts w:cstheme="minorHAnsi"/>
        </w:rPr>
        <w:t xml:space="preserve">with as </w:t>
      </w:r>
      <w:r w:rsidR="008A7119">
        <w:rPr>
          <w:rFonts w:cstheme="minorHAnsi"/>
        </w:rPr>
        <w:t>much</w:t>
      </w:r>
      <w:r w:rsidR="00226250">
        <w:rPr>
          <w:rFonts w:cstheme="minorHAnsi"/>
        </w:rPr>
        <w:t xml:space="preserve"> (or little) trust </w:t>
      </w:r>
      <w:r w:rsidR="00423131">
        <w:rPr>
          <w:rFonts w:cstheme="minorHAnsi"/>
        </w:rPr>
        <w:t>as we have</w:t>
      </w:r>
      <w:r w:rsidR="00226250">
        <w:rPr>
          <w:rFonts w:cstheme="minorHAnsi"/>
        </w:rPr>
        <w:t xml:space="preserve">. </w:t>
      </w:r>
      <w:r w:rsidR="00534A71">
        <w:rPr>
          <w:rFonts w:cstheme="minorHAnsi"/>
        </w:rPr>
        <w:t>Such f</w:t>
      </w:r>
      <w:r w:rsidR="00101E28" w:rsidRPr="00101E28">
        <w:rPr>
          <w:rFonts w:cstheme="minorHAnsi"/>
        </w:rPr>
        <w:t>aith has a clearly defined object (5:1, 5).</w:t>
      </w:r>
      <w:r w:rsidR="00FD2915" w:rsidRPr="00FD2915">
        <w:rPr>
          <w:rFonts w:cstheme="minorHAnsi"/>
        </w:rPr>
        <w:t xml:space="preserve"> </w:t>
      </w:r>
      <w:r w:rsidR="00FD2915">
        <w:rPr>
          <w:rFonts w:cstheme="minorHAnsi"/>
        </w:rPr>
        <w:t>Just as bungee jumper</w:t>
      </w:r>
      <w:r w:rsidR="0024502C">
        <w:rPr>
          <w:rFonts w:cstheme="minorHAnsi"/>
        </w:rPr>
        <w:t>s</w:t>
      </w:r>
      <w:r w:rsidR="00FD2915">
        <w:rPr>
          <w:rFonts w:cstheme="minorHAnsi"/>
        </w:rPr>
        <w:t xml:space="preserve"> ha</w:t>
      </w:r>
      <w:r w:rsidR="0024502C">
        <w:rPr>
          <w:rFonts w:cstheme="minorHAnsi"/>
        </w:rPr>
        <w:t>ve</w:t>
      </w:r>
      <w:r w:rsidR="00FD2915">
        <w:rPr>
          <w:rFonts w:cstheme="minorHAnsi"/>
        </w:rPr>
        <w:t xml:space="preserve"> to trust the elastic rope round their ankles, so trusting in the sel</w:t>
      </w:r>
      <w:r w:rsidR="00D25348">
        <w:rPr>
          <w:rFonts w:cstheme="minorHAnsi"/>
        </w:rPr>
        <w:t>f</w:t>
      </w:r>
      <w:r w:rsidR="00FD2915">
        <w:rPr>
          <w:rFonts w:cstheme="minorHAnsi"/>
        </w:rPr>
        <w:t>-</w:t>
      </w:r>
      <w:r w:rsidR="008A7119">
        <w:rPr>
          <w:rFonts w:cstheme="minorHAnsi"/>
        </w:rPr>
        <w:t>sacrificial</w:t>
      </w:r>
      <w:r w:rsidR="00FD2915">
        <w:rPr>
          <w:rFonts w:cstheme="minorHAnsi"/>
        </w:rPr>
        <w:t xml:space="preserve"> death and </w:t>
      </w:r>
      <w:r w:rsidR="002E6F74">
        <w:rPr>
          <w:rFonts w:cstheme="minorHAnsi"/>
        </w:rPr>
        <w:t xml:space="preserve">the </w:t>
      </w:r>
      <w:r w:rsidR="00FD2915">
        <w:rPr>
          <w:rFonts w:cstheme="minorHAnsi"/>
        </w:rPr>
        <w:t>rising of Jesus</w:t>
      </w:r>
      <w:r w:rsidR="006834D9">
        <w:rPr>
          <w:rFonts w:cstheme="minorHAnsi"/>
        </w:rPr>
        <w:t xml:space="preserve"> is what connects us to God in the house</w:t>
      </w:r>
      <w:r w:rsidR="008A7119">
        <w:rPr>
          <w:rFonts w:cstheme="minorHAnsi"/>
        </w:rPr>
        <w:t>ho</w:t>
      </w:r>
      <w:r w:rsidR="006834D9">
        <w:rPr>
          <w:rFonts w:cstheme="minorHAnsi"/>
        </w:rPr>
        <w:t>ld and family of faith</w:t>
      </w:r>
      <w:r w:rsidR="00AD0333">
        <w:rPr>
          <w:rFonts w:cstheme="minorHAnsi"/>
        </w:rPr>
        <w:t xml:space="preserve"> as The Holy </w:t>
      </w:r>
      <w:r w:rsidR="008A7119">
        <w:rPr>
          <w:rFonts w:cstheme="minorHAnsi"/>
        </w:rPr>
        <w:t>Spirit</w:t>
      </w:r>
      <w:r w:rsidR="00AD0333">
        <w:rPr>
          <w:rFonts w:cstheme="minorHAnsi"/>
        </w:rPr>
        <w:t xml:space="preserve"> works in us.</w:t>
      </w:r>
      <w:r w:rsidR="00AF60FB">
        <w:rPr>
          <w:rFonts w:cstheme="minorHAnsi"/>
        </w:rPr>
        <w:t xml:space="preserve"> </w:t>
      </w:r>
      <w:r w:rsidR="00A43E3E">
        <w:rPr>
          <w:rFonts w:cstheme="minorHAnsi"/>
        </w:rPr>
        <w:t xml:space="preserve">Our </w:t>
      </w:r>
      <w:r w:rsidR="000332BC">
        <w:rPr>
          <w:rFonts w:cstheme="minorHAnsi"/>
        </w:rPr>
        <w:t>f</w:t>
      </w:r>
      <w:r w:rsidR="00255307" w:rsidRPr="00255307">
        <w:rPr>
          <w:rFonts w:cstheme="minorHAnsi"/>
        </w:rPr>
        <w:t>aith</w:t>
      </w:r>
      <w:r w:rsidR="006E2DFE">
        <w:rPr>
          <w:rFonts w:cstheme="minorHAnsi"/>
        </w:rPr>
        <w:t>, then</w:t>
      </w:r>
      <w:r w:rsidR="00360181">
        <w:rPr>
          <w:rFonts w:cstheme="minorHAnsi"/>
        </w:rPr>
        <w:t>,</w:t>
      </w:r>
      <w:r w:rsidR="00255307" w:rsidRPr="00255307">
        <w:rPr>
          <w:rFonts w:cstheme="minorHAnsi"/>
        </w:rPr>
        <w:t xml:space="preserve"> has a clearly observable result</w:t>
      </w:r>
      <w:r w:rsidR="007F49E8">
        <w:rPr>
          <w:rFonts w:cstheme="minorHAnsi"/>
        </w:rPr>
        <w:t xml:space="preserve"> which John calls “</w:t>
      </w:r>
      <w:r w:rsidR="00255307" w:rsidRPr="00255307">
        <w:rPr>
          <w:rFonts w:cstheme="minorHAnsi"/>
        </w:rPr>
        <w:t>overcoming the world</w:t>
      </w:r>
      <w:r w:rsidR="007F49E8">
        <w:rPr>
          <w:rFonts w:cstheme="minorHAnsi"/>
        </w:rPr>
        <w:t>”</w:t>
      </w:r>
      <w:r w:rsidR="00255307" w:rsidRPr="00255307">
        <w:rPr>
          <w:rFonts w:cstheme="minorHAnsi"/>
        </w:rPr>
        <w:t xml:space="preserve"> (5:4, 5)</w:t>
      </w:r>
      <w:r w:rsidR="0074379E">
        <w:rPr>
          <w:rFonts w:cstheme="minorHAnsi"/>
        </w:rPr>
        <w:t>. The work of God in us</w:t>
      </w:r>
      <w:r w:rsidR="0020013B">
        <w:rPr>
          <w:rFonts w:cstheme="minorHAnsi"/>
        </w:rPr>
        <w:t xml:space="preserve"> changes us</w:t>
      </w:r>
      <w:r w:rsidR="008705D8">
        <w:rPr>
          <w:rFonts w:cstheme="minorHAnsi"/>
        </w:rPr>
        <w:t xml:space="preserve"> to want to do what God wants (Phil.2:12)</w:t>
      </w:r>
      <w:r w:rsidR="00DC2DEF">
        <w:rPr>
          <w:rFonts w:cstheme="minorHAnsi"/>
        </w:rPr>
        <w:t xml:space="preserve"> so we are changed.</w:t>
      </w:r>
      <w:r w:rsidR="00EE5E83">
        <w:rPr>
          <w:rFonts w:cstheme="minorHAnsi"/>
        </w:rPr>
        <w:t xml:space="preserve"> When Billy Bray the </w:t>
      </w:r>
      <w:r w:rsidR="008A7119">
        <w:rPr>
          <w:rFonts w:cstheme="minorHAnsi"/>
        </w:rPr>
        <w:t>reprobate</w:t>
      </w:r>
      <w:r w:rsidR="00EE5E83">
        <w:rPr>
          <w:rFonts w:cstheme="minorHAnsi"/>
        </w:rPr>
        <w:t xml:space="preserve"> </w:t>
      </w:r>
      <w:r w:rsidR="008A7119">
        <w:rPr>
          <w:rFonts w:cstheme="minorHAnsi"/>
        </w:rPr>
        <w:t>Cornish</w:t>
      </w:r>
      <w:r w:rsidR="00EE5E83">
        <w:rPr>
          <w:rFonts w:cstheme="minorHAnsi"/>
        </w:rPr>
        <w:t xml:space="preserve"> </w:t>
      </w:r>
      <w:r w:rsidR="008A7119">
        <w:rPr>
          <w:rFonts w:cstheme="minorHAnsi"/>
        </w:rPr>
        <w:t>tin m</w:t>
      </w:r>
      <w:r w:rsidR="00EE5E83">
        <w:rPr>
          <w:rFonts w:cstheme="minorHAnsi"/>
        </w:rPr>
        <w:t>iner came to faith</w:t>
      </w:r>
      <w:r w:rsidR="009A04D4">
        <w:rPr>
          <w:rFonts w:cstheme="minorHAnsi"/>
        </w:rPr>
        <w:t>,</w:t>
      </w:r>
      <w:r w:rsidR="00EE5E83">
        <w:rPr>
          <w:rFonts w:cstheme="minorHAnsi"/>
        </w:rPr>
        <w:t xml:space="preserve"> </w:t>
      </w:r>
      <w:r w:rsidR="003F582F">
        <w:rPr>
          <w:rFonts w:cstheme="minorHAnsi"/>
        </w:rPr>
        <w:t xml:space="preserve">after </w:t>
      </w:r>
      <w:r w:rsidR="00EE5E83">
        <w:rPr>
          <w:rFonts w:cstheme="minorHAnsi"/>
        </w:rPr>
        <w:t xml:space="preserve">hearing John Wesley </w:t>
      </w:r>
      <w:r w:rsidR="003F582F">
        <w:rPr>
          <w:rFonts w:cstheme="minorHAnsi"/>
        </w:rPr>
        <w:t>p</w:t>
      </w:r>
      <w:r w:rsidR="00EE5E83">
        <w:rPr>
          <w:rFonts w:cstheme="minorHAnsi"/>
        </w:rPr>
        <w:t>reach</w:t>
      </w:r>
      <w:r w:rsidR="009A04D4">
        <w:rPr>
          <w:rFonts w:cstheme="minorHAnsi"/>
        </w:rPr>
        <w:t>,</w:t>
      </w:r>
      <w:r w:rsidR="00280D4F">
        <w:rPr>
          <w:rFonts w:cstheme="minorHAnsi"/>
        </w:rPr>
        <w:t xml:space="preserve"> everyone saw the difference and he </w:t>
      </w:r>
      <w:r w:rsidR="00A364B1">
        <w:rPr>
          <w:rFonts w:cstheme="minorHAnsi"/>
        </w:rPr>
        <w:t>began</w:t>
      </w:r>
      <w:r w:rsidR="0022213E">
        <w:rPr>
          <w:rFonts w:cstheme="minorHAnsi"/>
        </w:rPr>
        <w:t xml:space="preserve"> describing himself as “The son of a King”</w:t>
      </w:r>
      <w:r w:rsidR="001D47EE">
        <w:rPr>
          <w:rFonts w:cstheme="minorHAnsi"/>
        </w:rPr>
        <w:t xml:space="preserve"> – a complete transformation.</w:t>
      </w:r>
    </w:p>
    <w:p w14:paraId="1A75C7E2" w14:textId="3B22C046" w:rsidR="00FC4B19" w:rsidRDefault="001847F7" w:rsidP="00FC4B19">
      <w:pPr>
        <w:rPr>
          <w:rFonts w:cstheme="minorHAnsi"/>
        </w:rPr>
      </w:pPr>
      <w:r w:rsidRPr="00A43ED2">
        <w:rPr>
          <w:rFonts w:cstheme="minorHAnsi"/>
          <w:b/>
          <w:bCs/>
        </w:rPr>
        <w:t>3. Love for God and His children is a vital sign of the new birth (5:1, 2, 3).</w:t>
      </w:r>
      <w:r w:rsidR="00C2059D">
        <w:rPr>
          <w:rFonts w:cstheme="minorHAnsi"/>
        </w:rPr>
        <w:t xml:space="preserve"> </w:t>
      </w:r>
      <w:r w:rsidR="007B5E70">
        <w:rPr>
          <w:rFonts w:cstheme="minorHAnsi"/>
        </w:rPr>
        <w:t>As the love of Jesus takes root in our lives</w:t>
      </w:r>
      <w:r w:rsidR="00A9632E">
        <w:rPr>
          <w:rFonts w:cstheme="minorHAnsi"/>
        </w:rPr>
        <w:t>, God’s Spirit forms</w:t>
      </w:r>
      <w:r w:rsidR="007C49E2">
        <w:rPr>
          <w:rFonts w:cstheme="minorHAnsi"/>
        </w:rPr>
        <w:t xml:space="preserve"> the </w:t>
      </w:r>
      <w:r w:rsidR="000E696E">
        <w:rPr>
          <w:rFonts w:cstheme="minorHAnsi"/>
        </w:rPr>
        <w:t>character</w:t>
      </w:r>
      <w:r w:rsidR="007C49E2">
        <w:rPr>
          <w:rFonts w:cstheme="minorHAnsi"/>
        </w:rPr>
        <w:t xml:space="preserve"> of Jesus in us</w:t>
      </w:r>
      <w:r w:rsidR="00447083">
        <w:rPr>
          <w:rFonts w:cstheme="minorHAnsi"/>
        </w:rPr>
        <w:t xml:space="preserve"> </w:t>
      </w:r>
      <w:r w:rsidR="00745EFA">
        <w:rPr>
          <w:rFonts w:cstheme="minorHAnsi"/>
        </w:rPr>
        <w:t xml:space="preserve">– all well and good. </w:t>
      </w:r>
      <w:r w:rsidR="00B55538">
        <w:rPr>
          <w:rFonts w:cstheme="minorHAnsi"/>
        </w:rPr>
        <w:t>But, here</w:t>
      </w:r>
      <w:r w:rsidR="007A7D1F">
        <w:rPr>
          <w:rFonts w:cstheme="minorHAnsi"/>
        </w:rPr>
        <w:t>’s the rub, both John’s letter and Jesus in John’s Gospel say that love</w:t>
      </w:r>
      <w:r w:rsidR="00364C14">
        <w:rPr>
          <w:rFonts w:cstheme="minorHAnsi"/>
        </w:rPr>
        <w:t xml:space="preserve">, </w:t>
      </w:r>
      <w:r w:rsidR="007A7D1F">
        <w:rPr>
          <w:rFonts w:cstheme="minorHAnsi"/>
        </w:rPr>
        <w:t xml:space="preserve">self-giving love which </w:t>
      </w:r>
      <w:r w:rsidR="006362FC">
        <w:rPr>
          <w:rFonts w:cstheme="minorHAnsi"/>
        </w:rPr>
        <w:t>expects no reward</w:t>
      </w:r>
      <w:r w:rsidR="00364C14">
        <w:rPr>
          <w:rFonts w:cstheme="minorHAnsi"/>
        </w:rPr>
        <w:t xml:space="preserve">, love like Jesus shows </w:t>
      </w:r>
      <w:r w:rsidR="00FA268F">
        <w:rPr>
          <w:rFonts w:cstheme="minorHAnsi"/>
        </w:rPr>
        <w:t>is shown NOT in feelings</w:t>
      </w:r>
      <w:r w:rsidR="00E3719C">
        <w:rPr>
          <w:rFonts w:cstheme="minorHAnsi"/>
        </w:rPr>
        <w:t xml:space="preserve"> or good </w:t>
      </w:r>
      <w:r w:rsidR="00155650">
        <w:rPr>
          <w:rFonts w:cstheme="minorHAnsi"/>
        </w:rPr>
        <w:t xml:space="preserve">(or daring) </w:t>
      </w:r>
      <w:r w:rsidR="00E3719C">
        <w:rPr>
          <w:rFonts w:cstheme="minorHAnsi"/>
        </w:rPr>
        <w:t>deeds</w:t>
      </w:r>
      <w:r w:rsidR="009B1BA7">
        <w:rPr>
          <w:rFonts w:cstheme="minorHAnsi"/>
        </w:rPr>
        <w:t xml:space="preserve">, but </w:t>
      </w:r>
      <w:r w:rsidR="00667E41">
        <w:rPr>
          <w:rFonts w:cstheme="minorHAnsi"/>
        </w:rPr>
        <w:t>a</w:t>
      </w:r>
      <w:r w:rsidR="009B1BA7">
        <w:rPr>
          <w:rFonts w:cstheme="minorHAnsi"/>
        </w:rPr>
        <w:t>n obedience</w:t>
      </w:r>
      <w:r w:rsidR="00EA4776">
        <w:rPr>
          <w:rFonts w:cstheme="minorHAnsi"/>
        </w:rPr>
        <w:t xml:space="preserve"> </w:t>
      </w:r>
      <w:r w:rsidR="00667E41">
        <w:rPr>
          <w:rFonts w:cstheme="minorHAnsi"/>
        </w:rPr>
        <w:t xml:space="preserve">which </w:t>
      </w:r>
      <w:r w:rsidR="0049610D">
        <w:rPr>
          <w:rFonts w:cstheme="minorHAnsi"/>
        </w:rPr>
        <w:t>loves fellow beli</w:t>
      </w:r>
      <w:r w:rsidR="00ED5B7F">
        <w:rPr>
          <w:rFonts w:cstheme="minorHAnsi"/>
        </w:rPr>
        <w:t>e</w:t>
      </w:r>
      <w:r w:rsidR="0049610D">
        <w:rPr>
          <w:rFonts w:cstheme="minorHAnsi"/>
        </w:rPr>
        <w:t xml:space="preserve">vers </w:t>
      </w:r>
      <w:r w:rsidR="00ED5B7F">
        <w:rPr>
          <w:rFonts w:cstheme="minorHAnsi"/>
        </w:rPr>
        <w:t xml:space="preserve">as part of our </w:t>
      </w:r>
      <w:r w:rsidR="00D25E0D">
        <w:rPr>
          <w:rFonts w:cstheme="minorHAnsi"/>
        </w:rPr>
        <w:t xml:space="preserve">witness </w:t>
      </w:r>
      <w:r w:rsidR="0053470D">
        <w:rPr>
          <w:rFonts w:cstheme="minorHAnsi"/>
        </w:rPr>
        <w:t>(John 15:10,14,17)</w:t>
      </w:r>
      <w:r w:rsidR="009B1BA7">
        <w:rPr>
          <w:rFonts w:cstheme="minorHAnsi"/>
        </w:rPr>
        <w:t>.</w:t>
      </w:r>
    </w:p>
    <w:p w14:paraId="37481BAB" w14:textId="16CB28F7" w:rsidR="00687A18" w:rsidRDefault="00C02588" w:rsidP="000F17A7">
      <w:pPr>
        <w:rPr>
          <w:rFonts w:cstheme="minorHAnsi"/>
        </w:rPr>
      </w:pPr>
      <w:r>
        <w:rPr>
          <w:rFonts w:cstheme="minorHAnsi"/>
        </w:rPr>
        <w:t xml:space="preserve">We are called to become </w:t>
      </w:r>
      <w:r w:rsidR="00161A24">
        <w:rPr>
          <w:rFonts w:cstheme="minorHAnsi"/>
        </w:rPr>
        <w:t>positively different</w:t>
      </w:r>
      <w:r w:rsidR="003B32EE">
        <w:rPr>
          <w:rFonts w:cstheme="minorHAnsi"/>
        </w:rPr>
        <w:t xml:space="preserve"> from</w:t>
      </w:r>
      <w:r w:rsidR="00D22F35">
        <w:rPr>
          <w:rFonts w:cstheme="minorHAnsi"/>
        </w:rPr>
        <w:t xml:space="preserve"> worldly standards</w:t>
      </w:r>
      <w:r w:rsidR="00161A24">
        <w:rPr>
          <w:rFonts w:cstheme="minorHAnsi"/>
        </w:rPr>
        <w:t xml:space="preserve">; often </w:t>
      </w:r>
      <w:r w:rsidR="00380FF7">
        <w:rPr>
          <w:rFonts w:cstheme="minorHAnsi"/>
        </w:rPr>
        <w:t xml:space="preserve">when we’re different we’re </w:t>
      </w:r>
      <w:r w:rsidR="007F4C8A">
        <w:rPr>
          <w:rFonts w:cstheme="minorHAnsi"/>
        </w:rPr>
        <w:t xml:space="preserve">seen as </w:t>
      </w:r>
      <w:r w:rsidR="000E696E">
        <w:rPr>
          <w:rFonts w:cstheme="minorHAnsi"/>
        </w:rPr>
        <w:t>negative</w:t>
      </w:r>
      <w:r w:rsidR="00380FF7">
        <w:rPr>
          <w:rFonts w:cstheme="minorHAnsi"/>
        </w:rPr>
        <w:t xml:space="preserve"> and </w:t>
      </w:r>
      <w:r w:rsidR="000E696E">
        <w:rPr>
          <w:rFonts w:cstheme="minorHAnsi"/>
        </w:rPr>
        <w:t>judgemental</w:t>
      </w:r>
      <w:r w:rsidR="009D6865">
        <w:rPr>
          <w:rFonts w:cstheme="minorHAnsi"/>
        </w:rPr>
        <w:t xml:space="preserve">, but </w:t>
      </w:r>
      <w:r w:rsidR="009D1F11">
        <w:rPr>
          <w:rFonts w:cstheme="minorHAnsi"/>
        </w:rPr>
        <w:t>when we’re positive we’re compromised and not very different</w:t>
      </w:r>
      <w:r w:rsidR="00B566D7">
        <w:rPr>
          <w:rFonts w:cstheme="minorHAnsi"/>
        </w:rPr>
        <w:t>.</w:t>
      </w:r>
      <w:r w:rsidR="00FE4BB0">
        <w:rPr>
          <w:rFonts w:cstheme="minorHAnsi"/>
        </w:rPr>
        <w:t xml:space="preserve"> </w:t>
      </w:r>
    </w:p>
    <w:p w14:paraId="63806C27" w14:textId="2D3B0C4F" w:rsidR="001862FE" w:rsidRDefault="00687A18" w:rsidP="000F17A7">
      <w:pPr>
        <w:rPr>
          <w:rFonts w:cstheme="minorHAnsi"/>
        </w:rPr>
      </w:pPr>
      <w:r>
        <w:rPr>
          <w:rFonts w:cstheme="minorHAnsi"/>
        </w:rPr>
        <w:t>Ta</w:t>
      </w:r>
      <w:r w:rsidRPr="001759D9">
        <w:rPr>
          <w:rFonts w:cstheme="minorHAnsi"/>
        </w:rPr>
        <w:t>ke time to sit quietly</w:t>
      </w:r>
      <w:r w:rsidR="007A44D0">
        <w:rPr>
          <w:rFonts w:cstheme="minorHAnsi"/>
        </w:rPr>
        <w:t xml:space="preserve"> and ask</w:t>
      </w:r>
      <w:r w:rsidR="0024502C">
        <w:rPr>
          <w:rFonts w:cstheme="minorHAnsi"/>
        </w:rPr>
        <w:t>, t</w:t>
      </w:r>
      <w:r w:rsidR="00FE4BB0">
        <w:rPr>
          <w:rFonts w:cstheme="minorHAnsi"/>
        </w:rPr>
        <w:t>his we</w:t>
      </w:r>
      <w:r w:rsidR="00CC0D15">
        <w:rPr>
          <w:rFonts w:cstheme="minorHAnsi"/>
        </w:rPr>
        <w:t>ek</w:t>
      </w:r>
      <w:r w:rsidR="00343771">
        <w:rPr>
          <w:rFonts w:cstheme="minorHAnsi"/>
        </w:rPr>
        <w:t>,</w:t>
      </w:r>
      <w:r w:rsidR="00A07209">
        <w:rPr>
          <w:rFonts w:cstheme="minorHAnsi"/>
        </w:rPr>
        <w:t xml:space="preserve"> </w:t>
      </w:r>
      <w:r w:rsidR="00326625">
        <w:rPr>
          <w:rFonts w:cstheme="minorHAnsi"/>
        </w:rPr>
        <w:t xml:space="preserve">for whom </w:t>
      </w:r>
      <w:r w:rsidR="00A07209">
        <w:rPr>
          <w:rFonts w:cstheme="minorHAnsi"/>
        </w:rPr>
        <w:t xml:space="preserve">could </w:t>
      </w:r>
      <w:r w:rsidR="007041DE">
        <w:rPr>
          <w:rFonts w:cstheme="minorHAnsi"/>
        </w:rPr>
        <w:t xml:space="preserve">the way you live and </w:t>
      </w:r>
      <w:r w:rsidR="00E21B02">
        <w:rPr>
          <w:rFonts w:cstheme="minorHAnsi"/>
        </w:rPr>
        <w:t xml:space="preserve">act </w:t>
      </w:r>
      <w:r w:rsidR="00590081">
        <w:rPr>
          <w:rFonts w:cstheme="minorHAnsi"/>
        </w:rPr>
        <w:t xml:space="preserve">show that your faith in </w:t>
      </w:r>
      <w:r w:rsidR="00061CB8">
        <w:rPr>
          <w:rFonts w:cstheme="minorHAnsi"/>
        </w:rPr>
        <w:t xml:space="preserve">Jesus who </w:t>
      </w:r>
      <w:r w:rsidR="000E696E">
        <w:rPr>
          <w:rFonts w:cstheme="minorHAnsi"/>
        </w:rPr>
        <w:t>truly</w:t>
      </w:r>
      <w:r w:rsidR="00061CB8">
        <w:rPr>
          <w:rFonts w:cstheme="minorHAnsi"/>
        </w:rPr>
        <w:t xml:space="preserve"> live</w:t>
      </w:r>
      <w:r w:rsidR="00AB203D">
        <w:rPr>
          <w:rFonts w:cstheme="minorHAnsi"/>
        </w:rPr>
        <w:t>d</w:t>
      </w:r>
      <w:r w:rsidR="00061CB8">
        <w:rPr>
          <w:rFonts w:cstheme="minorHAnsi"/>
        </w:rPr>
        <w:t>, died and rose</w:t>
      </w:r>
      <w:r w:rsidR="007754B8">
        <w:rPr>
          <w:rFonts w:cstheme="minorHAnsi"/>
        </w:rPr>
        <w:t xml:space="preserve"> </w:t>
      </w:r>
      <w:r w:rsidR="00A34F01">
        <w:rPr>
          <w:rFonts w:cstheme="minorHAnsi"/>
        </w:rPr>
        <w:t xml:space="preserve">reflect the </w:t>
      </w:r>
      <w:r w:rsidR="000C37A7">
        <w:rPr>
          <w:rFonts w:cstheme="minorHAnsi"/>
        </w:rPr>
        <w:t xml:space="preserve">reality </w:t>
      </w:r>
      <w:r w:rsidR="00645C9D">
        <w:rPr>
          <w:rFonts w:cstheme="minorHAnsi"/>
        </w:rPr>
        <w:t xml:space="preserve">of </w:t>
      </w:r>
      <w:r w:rsidR="00027642">
        <w:rPr>
          <w:rFonts w:cstheme="minorHAnsi"/>
        </w:rPr>
        <w:t>the life changing</w:t>
      </w:r>
      <w:r w:rsidR="00167FC5">
        <w:rPr>
          <w:rFonts w:cstheme="minorHAnsi"/>
        </w:rPr>
        <w:t xml:space="preserve"> </w:t>
      </w:r>
      <w:r w:rsidR="00595910">
        <w:rPr>
          <w:rFonts w:cstheme="minorHAnsi"/>
        </w:rPr>
        <w:t xml:space="preserve">nature of </w:t>
      </w:r>
      <w:r w:rsidR="00645C9D">
        <w:rPr>
          <w:rFonts w:cstheme="minorHAnsi"/>
        </w:rPr>
        <w:t xml:space="preserve">your </w:t>
      </w:r>
      <w:r w:rsidR="00595910">
        <w:rPr>
          <w:rFonts w:cstheme="minorHAnsi"/>
        </w:rPr>
        <w:t>faith?</w:t>
      </w:r>
    </w:p>
    <w:p w14:paraId="0DA04C1A" w14:textId="77777777" w:rsidR="00967DFB" w:rsidRDefault="001862FE" w:rsidP="00B04700">
      <w:pPr>
        <w:pStyle w:val="Heading3"/>
      </w:pPr>
      <w:r>
        <w:t>Prayers for others</w:t>
      </w:r>
    </w:p>
    <w:p w14:paraId="17620E00" w14:textId="3BD85BE6" w:rsidR="002D07C8" w:rsidRDefault="00451FDB" w:rsidP="000F17A7">
      <w:pPr>
        <w:rPr>
          <w:rFonts w:cstheme="minorHAnsi"/>
        </w:rPr>
      </w:pPr>
      <w:r>
        <w:rPr>
          <w:rFonts w:cstheme="minorHAnsi"/>
        </w:rPr>
        <w:t>Lord our God</w:t>
      </w:r>
      <w:r w:rsidR="006C412D">
        <w:rPr>
          <w:rFonts w:cstheme="minorHAnsi"/>
        </w:rPr>
        <w:t xml:space="preserve">, we pray for </w:t>
      </w:r>
      <w:r w:rsidR="0086222F">
        <w:rPr>
          <w:rFonts w:cstheme="minorHAnsi"/>
        </w:rPr>
        <w:t xml:space="preserve">our </w:t>
      </w:r>
      <w:r w:rsidR="000E696E">
        <w:rPr>
          <w:rFonts w:cstheme="minorHAnsi"/>
        </w:rPr>
        <w:t>mixed</w:t>
      </w:r>
      <w:r w:rsidR="0086222F">
        <w:rPr>
          <w:rFonts w:cstheme="minorHAnsi"/>
        </w:rPr>
        <w:t xml:space="preserve"> up, </w:t>
      </w:r>
      <w:r w:rsidR="000E696E">
        <w:rPr>
          <w:rFonts w:cstheme="minorHAnsi"/>
        </w:rPr>
        <w:t>muddled</w:t>
      </w:r>
      <w:r w:rsidR="0086222F">
        <w:rPr>
          <w:rFonts w:cstheme="minorHAnsi"/>
        </w:rPr>
        <w:t xml:space="preserve"> and compromised world</w:t>
      </w:r>
      <w:r w:rsidR="003D3E3F">
        <w:rPr>
          <w:rFonts w:cstheme="minorHAnsi"/>
        </w:rPr>
        <w:t xml:space="preserve">. </w:t>
      </w:r>
      <w:r w:rsidR="004C62D2">
        <w:rPr>
          <w:rFonts w:cstheme="minorHAnsi"/>
        </w:rPr>
        <w:t>May those who lead peoples and nations</w:t>
      </w:r>
      <w:r w:rsidR="002B6F04">
        <w:rPr>
          <w:rFonts w:cstheme="minorHAnsi"/>
        </w:rPr>
        <w:t xml:space="preserve"> be </w:t>
      </w:r>
      <w:r w:rsidR="00C23066">
        <w:rPr>
          <w:rFonts w:cstheme="minorHAnsi"/>
        </w:rPr>
        <w:t>inspired to</w:t>
      </w:r>
      <w:r w:rsidR="000A402E">
        <w:rPr>
          <w:rFonts w:cstheme="minorHAnsi"/>
        </w:rPr>
        <w:t xml:space="preserve"> work in ways that benefit all</w:t>
      </w:r>
      <w:r w:rsidR="00FE0ED4">
        <w:rPr>
          <w:rFonts w:cstheme="minorHAnsi"/>
        </w:rPr>
        <w:t xml:space="preserve"> whom they are called to serve</w:t>
      </w:r>
      <w:r w:rsidR="00AE4F38">
        <w:rPr>
          <w:rFonts w:cstheme="minorHAnsi"/>
        </w:rPr>
        <w:t>.</w:t>
      </w:r>
      <w:r w:rsidR="002D2507">
        <w:rPr>
          <w:rFonts w:cstheme="minorHAnsi"/>
        </w:rPr>
        <w:t xml:space="preserve"> </w:t>
      </w:r>
      <w:r w:rsidR="006D1034" w:rsidRPr="006D1034">
        <w:rPr>
          <w:rFonts w:cstheme="minorHAnsi"/>
          <w:b/>
          <w:bCs/>
        </w:rPr>
        <w:t>Lord, hear our prayer.</w:t>
      </w:r>
    </w:p>
    <w:p w14:paraId="0E9DBFBD" w14:textId="2C6C1C11" w:rsidR="00DA2EB5" w:rsidRDefault="00DA2EB5" w:rsidP="000F17A7">
      <w:pPr>
        <w:rPr>
          <w:rFonts w:cstheme="minorHAnsi"/>
        </w:rPr>
      </w:pPr>
      <w:r>
        <w:rPr>
          <w:rFonts w:cstheme="minorHAnsi"/>
        </w:rPr>
        <w:t xml:space="preserve">Where </w:t>
      </w:r>
      <w:r w:rsidR="000E696E">
        <w:rPr>
          <w:rFonts w:cstheme="minorHAnsi"/>
        </w:rPr>
        <w:t>tyranny</w:t>
      </w:r>
      <w:r w:rsidR="004C51A7">
        <w:rPr>
          <w:rFonts w:cstheme="minorHAnsi"/>
        </w:rPr>
        <w:t>, vio</w:t>
      </w:r>
      <w:r>
        <w:rPr>
          <w:rFonts w:cstheme="minorHAnsi"/>
        </w:rPr>
        <w:t>l</w:t>
      </w:r>
      <w:r w:rsidR="001534EA">
        <w:rPr>
          <w:rFonts w:cstheme="minorHAnsi"/>
        </w:rPr>
        <w:t>e</w:t>
      </w:r>
      <w:r>
        <w:rPr>
          <w:rFonts w:cstheme="minorHAnsi"/>
        </w:rPr>
        <w:t>nce</w:t>
      </w:r>
      <w:r w:rsidR="004C51A7">
        <w:rPr>
          <w:rFonts w:cstheme="minorHAnsi"/>
        </w:rPr>
        <w:t xml:space="preserve"> </w:t>
      </w:r>
      <w:r w:rsidR="00543CB0">
        <w:rPr>
          <w:rFonts w:cstheme="minorHAnsi"/>
        </w:rPr>
        <w:t>or</w:t>
      </w:r>
      <w:r w:rsidR="004C51A7">
        <w:rPr>
          <w:rFonts w:cstheme="minorHAnsi"/>
        </w:rPr>
        <w:t xml:space="preserve"> </w:t>
      </w:r>
      <w:r w:rsidR="00FF2C05">
        <w:rPr>
          <w:rFonts w:cstheme="minorHAnsi"/>
        </w:rPr>
        <w:t xml:space="preserve">oppression </w:t>
      </w:r>
      <w:r w:rsidR="00492AD4">
        <w:rPr>
          <w:rFonts w:cstheme="minorHAnsi"/>
        </w:rPr>
        <w:t>spread</w:t>
      </w:r>
      <w:r w:rsidR="00543CB0">
        <w:rPr>
          <w:rFonts w:cstheme="minorHAnsi"/>
        </w:rPr>
        <w:t xml:space="preserve"> injustice</w:t>
      </w:r>
      <w:r w:rsidR="00C826AB">
        <w:rPr>
          <w:rFonts w:cstheme="minorHAnsi"/>
        </w:rPr>
        <w:t xml:space="preserve">, </w:t>
      </w:r>
      <w:r w:rsidR="00D6747A">
        <w:rPr>
          <w:rFonts w:cstheme="minorHAnsi"/>
        </w:rPr>
        <w:t>may thos</w:t>
      </w:r>
      <w:r w:rsidR="003E7B1E">
        <w:rPr>
          <w:rFonts w:cstheme="minorHAnsi"/>
        </w:rPr>
        <w:t>e who know the truth</w:t>
      </w:r>
      <w:r w:rsidR="004E5376">
        <w:rPr>
          <w:rFonts w:cstheme="minorHAnsi"/>
        </w:rPr>
        <w:t xml:space="preserve"> b</w:t>
      </w:r>
      <w:r w:rsidR="00B13DC7">
        <w:rPr>
          <w:rFonts w:cstheme="minorHAnsi"/>
        </w:rPr>
        <w:t>e</w:t>
      </w:r>
      <w:r w:rsidR="004E5376">
        <w:rPr>
          <w:rFonts w:cstheme="minorHAnsi"/>
        </w:rPr>
        <w:t xml:space="preserve"> stirred</w:t>
      </w:r>
      <w:r w:rsidR="00BF6012">
        <w:rPr>
          <w:rFonts w:cstheme="minorHAnsi"/>
        </w:rPr>
        <w:t xml:space="preserve"> to</w:t>
      </w:r>
      <w:r w:rsidR="003D5FED">
        <w:rPr>
          <w:rFonts w:cstheme="minorHAnsi"/>
        </w:rPr>
        <w:t xml:space="preserve"> </w:t>
      </w:r>
      <w:r w:rsidR="00736457">
        <w:rPr>
          <w:rFonts w:cstheme="minorHAnsi"/>
        </w:rPr>
        <w:t xml:space="preserve">challenge and </w:t>
      </w:r>
      <w:r w:rsidR="003D5FED">
        <w:rPr>
          <w:rFonts w:cstheme="minorHAnsi"/>
        </w:rPr>
        <w:t xml:space="preserve">transform </w:t>
      </w:r>
      <w:r w:rsidR="000E696E">
        <w:rPr>
          <w:rFonts w:cstheme="minorHAnsi"/>
        </w:rPr>
        <w:t>situations</w:t>
      </w:r>
      <w:r w:rsidR="00C27BBC">
        <w:rPr>
          <w:rFonts w:cstheme="minorHAnsi"/>
        </w:rPr>
        <w:t>, for</w:t>
      </w:r>
      <w:r w:rsidR="005030AA">
        <w:rPr>
          <w:rFonts w:cstheme="minorHAnsi"/>
        </w:rPr>
        <w:t xml:space="preserve"> the good of </w:t>
      </w:r>
      <w:r w:rsidR="00D302DC">
        <w:rPr>
          <w:rFonts w:cstheme="minorHAnsi"/>
        </w:rPr>
        <w:t>all</w:t>
      </w:r>
      <w:r w:rsidR="000F5672">
        <w:rPr>
          <w:rFonts w:cstheme="minorHAnsi"/>
        </w:rPr>
        <w:t>.</w:t>
      </w:r>
      <w:r w:rsidR="000F5672" w:rsidRPr="005E4ADA">
        <w:rPr>
          <w:rFonts w:cstheme="minorHAnsi"/>
          <w:b/>
          <w:bCs/>
        </w:rPr>
        <w:t xml:space="preserve"> </w:t>
      </w:r>
      <w:r w:rsidR="000F5672" w:rsidRPr="006D1034">
        <w:rPr>
          <w:rFonts w:cstheme="minorHAnsi"/>
          <w:b/>
          <w:bCs/>
        </w:rPr>
        <w:t>Lord, hear our prayer.</w:t>
      </w:r>
    </w:p>
    <w:p w14:paraId="3C2453A3" w14:textId="2EC2F868" w:rsidR="005E4ADA" w:rsidRDefault="000E696E" w:rsidP="000F17A7">
      <w:pPr>
        <w:rPr>
          <w:rFonts w:cstheme="minorHAnsi"/>
        </w:rPr>
      </w:pPr>
      <w:r>
        <w:rPr>
          <w:rFonts w:cstheme="minorHAnsi"/>
        </w:rPr>
        <w:t>T</w:t>
      </w:r>
      <w:r w:rsidR="00CE3C86">
        <w:rPr>
          <w:rFonts w:cstheme="minorHAnsi"/>
        </w:rPr>
        <w:t xml:space="preserve">hank you for those who provide </w:t>
      </w:r>
      <w:r w:rsidR="0021222C">
        <w:rPr>
          <w:rFonts w:cstheme="minorHAnsi"/>
        </w:rPr>
        <w:t xml:space="preserve">health </w:t>
      </w:r>
      <w:r w:rsidR="00CE3C86">
        <w:rPr>
          <w:rFonts w:cstheme="minorHAnsi"/>
        </w:rPr>
        <w:t xml:space="preserve">and </w:t>
      </w:r>
      <w:r w:rsidR="0021222C">
        <w:rPr>
          <w:rFonts w:cstheme="minorHAnsi"/>
        </w:rPr>
        <w:t xml:space="preserve">vaccination </w:t>
      </w:r>
      <w:r w:rsidR="00CE3C86">
        <w:rPr>
          <w:rFonts w:cstheme="minorHAnsi"/>
        </w:rPr>
        <w:t xml:space="preserve">services. </w:t>
      </w:r>
      <w:r w:rsidR="00425B80">
        <w:rPr>
          <w:rFonts w:cstheme="minorHAnsi"/>
        </w:rPr>
        <w:t xml:space="preserve">May </w:t>
      </w:r>
      <w:r w:rsidR="004B13E7">
        <w:rPr>
          <w:rFonts w:cstheme="minorHAnsi"/>
        </w:rPr>
        <w:t xml:space="preserve">such </w:t>
      </w:r>
      <w:r w:rsidR="007424B5">
        <w:rPr>
          <w:rFonts w:cstheme="minorHAnsi"/>
        </w:rPr>
        <w:t>resources be</w:t>
      </w:r>
      <w:r w:rsidR="00B82DB4">
        <w:rPr>
          <w:rFonts w:cstheme="minorHAnsi"/>
        </w:rPr>
        <w:t xml:space="preserve"> shared </w:t>
      </w:r>
      <w:r w:rsidR="00450091">
        <w:rPr>
          <w:rFonts w:cstheme="minorHAnsi"/>
        </w:rPr>
        <w:t xml:space="preserve">among </w:t>
      </w:r>
      <w:r w:rsidR="004E0A96">
        <w:rPr>
          <w:rFonts w:cstheme="minorHAnsi"/>
        </w:rPr>
        <w:t>nations</w:t>
      </w:r>
      <w:r w:rsidR="00495BB1">
        <w:rPr>
          <w:rFonts w:cstheme="minorHAnsi"/>
        </w:rPr>
        <w:t xml:space="preserve">, that </w:t>
      </w:r>
      <w:r w:rsidR="000079AD">
        <w:rPr>
          <w:rFonts w:cstheme="minorHAnsi"/>
        </w:rPr>
        <w:t xml:space="preserve">all </w:t>
      </w:r>
      <w:r>
        <w:rPr>
          <w:rFonts w:cstheme="minorHAnsi"/>
        </w:rPr>
        <w:t>humanity</w:t>
      </w:r>
      <w:r w:rsidR="000079AD">
        <w:rPr>
          <w:rFonts w:cstheme="minorHAnsi"/>
        </w:rPr>
        <w:t xml:space="preserve"> </w:t>
      </w:r>
      <w:r w:rsidR="006750D4">
        <w:rPr>
          <w:rFonts w:cstheme="minorHAnsi"/>
        </w:rPr>
        <w:t>may</w:t>
      </w:r>
      <w:r w:rsidR="00FE427A">
        <w:rPr>
          <w:rFonts w:cstheme="minorHAnsi"/>
        </w:rPr>
        <w:t xml:space="preserve"> </w:t>
      </w:r>
      <w:r w:rsidR="008D4167">
        <w:rPr>
          <w:rFonts w:cstheme="minorHAnsi"/>
        </w:rPr>
        <w:t>attain</w:t>
      </w:r>
      <w:r w:rsidR="0028160E">
        <w:rPr>
          <w:rFonts w:cstheme="minorHAnsi"/>
        </w:rPr>
        <w:t xml:space="preserve"> fulness of life.</w:t>
      </w:r>
      <w:r w:rsidR="005E4ADA" w:rsidRPr="005E4ADA">
        <w:rPr>
          <w:rFonts w:cstheme="minorHAnsi"/>
          <w:b/>
          <w:bCs/>
        </w:rPr>
        <w:t xml:space="preserve"> </w:t>
      </w:r>
      <w:r w:rsidR="005E4ADA" w:rsidRPr="006D1034">
        <w:rPr>
          <w:rFonts w:cstheme="minorHAnsi"/>
          <w:b/>
          <w:bCs/>
        </w:rPr>
        <w:t>Lord, hear our prayer.</w:t>
      </w:r>
    </w:p>
    <w:p w14:paraId="215FC5FC" w14:textId="6D74E335" w:rsidR="002D7390" w:rsidRPr="00326C9A" w:rsidRDefault="002D07C8" w:rsidP="000F17A7">
      <w:pPr>
        <w:rPr>
          <w:rFonts w:cstheme="minorHAnsi"/>
        </w:rPr>
      </w:pPr>
      <w:r>
        <w:rPr>
          <w:rFonts w:cstheme="minorHAnsi"/>
        </w:rPr>
        <w:t xml:space="preserve">We pray for </w:t>
      </w:r>
      <w:r w:rsidR="000E696E">
        <w:rPr>
          <w:rFonts w:cstheme="minorHAnsi"/>
        </w:rPr>
        <w:t>Your</w:t>
      </w:r>
      <w:r w:rsidR="00B11CA9">
        <w:rPr>
          <w:rFonts w:cstheme="minorHAnsi"/>
        </w:rPr>
        <w:t xml:space="preserve"> Church that </w:t>
      </w:r>
      <w:r w:rsidR="009A3BA6">
        <w:rPr>
          <w:rFonts w:cstheme="minorHAnsi"/>
        </w:rPr>
        <w:t xml:space="preserve">we may </w:t>
      </w:r>
      <w:r w:rsidR="000E696E">
        <w:rPr>
          <w:rFonts w:cstheme="minorHAnsi"/>
        </w:rPr>
        <w:t>demonstrate</w:t>
      </w:r>
      <w:r w:rsidR="009A3BA6">
        <w:rPr>
          <w:rFonts w:cstheme="minorHAnsi"/>
        </w:rPr>
        <w:t xml:space="preserve"> the </w:t>
      </w:r>
      <w:r w:rsidR="000E696E">
        <w:rPr>
          <w:rFonts w:cstheme="minorHAnsi"/>
        </w:rPr>
        <w:t>humility</w:t>
      </w:r>
      <w:r w:rsidR="00083FFA">
        <w:rPr>
          <w:rFonts w:cstheme="minorHAnsi"/>
        </w:rPr>
        <w:t xml:space="preserve"> and love of Jesus</w:t>
      </w:r>
      <w:r w:rsidR="009B2E9C">
        <w:rPr>
          <w:rFonts w:cstheme="minorHAnsi"/>
        </w:rPr>
        <w:t>, declaring in word and deed</w:t>
      </w:r>
      <w:r w:rsidR="00C94576">
        <w:rPr>
          <w:rFonts w:cstheme="minorHAnsi"/>
        </w:rPr>
        <w:t xml:space="preserve"> your immeasurable love</w:t>
      </w:r>
      <w:r w:rsidR="00065997">
        <w:rPr>
          <w:rFonts w:cstheme="minorHAnsi"/>
        </w:rPr>
        <w:t>. B</w:t>
      </w:r>
      <w:r w:rsidR="00EF688A">
        <w:rPr>
          <w:rFonts w:cstheme="minorHAnsi"/>
        </w:rPr>
        <w:t>y Your Holy S</w:t>
      </w:r>
      <w:r w:rsidR="00465BB2">
        <w:rPr>
          <w:rFonts w:cstheme="minorHAnsi"/>
        </w:rPr>
        <w:t>p</w:t>
      </w:r>
      <w:r w:rsidR="00EF688A">
        <w:rPr>
          <w:rFonts w:cstheme="minorHAnsi"/>
        </w:rPr>
        <w:t>irit</w:t>
      </w:r>
      <w:r w:rsidR="00465BB2">
        <w:rPr>
          <w:rFonts w:cstheme="minorHAnsi"/>
        </w:rPr>
        <w:t xml:space="preserve"> </w:t>
      </w:r>
      <w:r w:rsidR="00DC15B2">
        <w:rPr>
          <w:rFonts w:cstheme="minorHAnsi"/>
        </w:rPr>
        <w:t xml:space="preserve">may we </w:t>
      </w:r>
      <w:r w:rsidR="0017416B">
        <w:rPr>
          <w:rFonts w:cstheme="minorHAnsi"/>
        </w:rPr>
        <w:t>liv</w:t>
      </w:r>
      <w:r w:rsidR="00DC15B2">
        <w:rPr>
          <w:rFonts w:cstheme="minorHAnsi"/>
        </w:rPr>
        <w:t xml:space="preserve">e </w:t>
      </w:r>
      <w:r w:rsidR="0017416B">
        <w:rPr>
          <w:rFonts w:cstheme="minorHAnsi"/>
        </w:rPr>
        <w:t>ever to Your glory</w:t>
      </w:r>
      <w:r w:rsidR="009211A6">
        <w:rPr>
          <w:rFonts w:cstheme="minorHAnsi"/>
        </w:rPr>
        <w:t xml:space="preserve">, that others </w:t>
      </w:r>
      <w:r w:rsidR="00B12E91">
        <w:rPr>
          <w:rFonts w:cstheme="minorHAnsi"/>
        </w:rPr>
        <w:t>may</w:t>
      </w:r>
      <w:r w:rsidR="00A2231C">
        <w:rPr>
          <w:rFonts w:cstheme="minorHAnsi"/>
        </w:rPr>
        <w:t xml:space="preserve"> come to know </w:t>
      </w:r>
      <w:r w:rsidR="00C1724D">
        <w:rPr>
          <w:rFonts w:cstheme="minorHAnsi"/>
        </w:rPr>
        <w:t>their place</w:t>
      </w:r>
      <w:r w:rsidR="00BA7A99">
        <w:rPr>
          <w:rFonts w:cstheme="minorHAnsi"/>
        </w:rPr>
        <w:t xml:space="preserve"> in Your family.</w:t>
      </w:r>
      <w:r w:rsidR="00210B87">
        <w:rPr>
          <w:rFonts w:cstheme="minorHAnsi"/>
        </w:rPr>
        <w:t xml:space="preserve"> </w:t>
      </w:r>
      <w:r w:rsidR="00210B87" w:rsidRPr="006D1034">
        <w:rPr>
          <w:rFonts w:cstheme="minorHAnsi"/>
          <w:b/>
          <w:bCs/>
        </w:rPr>
        <w:t>Lord, hear our prayer.</w:t>
      </w:r>
      <w:r w:rsidR="00AD7836" w:rsidRPr="003F70CF">
        <w:rPr>
          <w:rFonts w:cstheme="minorHAnsi"/>
        </w:rPr>
        <w:t xml:space="preserve"> </w:t>
      </w:r>
    </w:p>
    <w:p w14:paraId="0CA20933" w14:textId="36F144B1" w:rsidR="00220A54" w:rsidRDefault="005D45C2" w:rsidP="00526A38">
      <w:pPr>
        <w:widowControl w:val="0"/>
        <w:tabs>
          <w:tab w:val="right" w:pos="360"/>
          <w:tab w:val="left" w:pos="480"/>
          <w:tab w:val="left" w:pos="1800"/>
          <w:tab w:val="left" w:pos="6480"/>
          <w:tab w:val="left" w:pos="7200"/>
        </w:tabs>
        <w:spacing w:after="0" w:line="240" w:lineRule="auto"/>
        <w:ind w:right="-300"/>
        <w:jc w:val="both"/>
        <w:rPr>
          <w:rStyle w:val="Emphasis"/>
          <w:rFonts w:cstheme="minorHAnsi"/>
        </w:rPr>
      </w:pPr>
      <w:r w:rsidRPr="001759D9">
        <w:rPr>
          <w:rStyle w:val="Emphasis"/>
          <w:rFonts w:cstheme="minorHAnsi"/>
          <w:b/>
          <w:i w:val="0"/>
        </w:rPr>
        <w:t>The Lord’s Prayer</w:t>
      </w:r>
      <w:r w:rsidR="00526A38">
        <w:rPr>
          <w:rStyle w:val="Emphasis"/>
          <w:rFonts w:cstheme="minorHAnsi"/>
          <w:bCs/>
          <w:i w:val="0"/>
        </w:rPr>
        <w:tab/>
      </w:r>
      <w:r w:rsidR="00220A54" w:rsidRPr="001759D9">
        <w:rPr>
          <w:rStyle w:val="Emphasis"/>
          <w:rFonts w:cstheme="minorHAnsi"/>
        </w:rPr>
        <w:t>Our Father …</w:t>
      </w:r>
    </w:p>
    <w:p w14:paraId="60E501A1" w14:textId="77777777" w:rsidR="007A04D6" w:rsidRPr="001759D9" w:rsidRDefault="007A04D6" w:rsidP="00526A38">
      <w:pPr>
        <w:widowControl w:val="0"/>
        <w:tabs>
          <w:tab w:val="right" w:pos="360"/>
          <w:tab w:val="left" w:pos="480"/>
          <w:tab w:val="left" w:pos="1800"/>
          <w:tab w:val="left" w:pos="6480"/>
          <w:tab w:val="left" w:pos="7200"/>
        </w:tabs>
        <w:spacing w:after="0" w:line="240" w:lineRule="auto"/>
        <w:ind w:right="-300"/>
        <w:jc w:val="both"/>
        <w:rPr>
          <w:rStyle w:val="Emphasis"/>
          <w:rFonts w:cstheme="minorHAnsi"/>
        </w:rPr>
      </w:pPr>
    </w:p>
    <w:p w14:paraId="1414E5B4" w14:textId="62F9AC96" w:rsidR="00220A54" w:rsidRPr="001759D9" w:rsidRDefault="00220A54" w:rsidP="002C385C">
      <w:pPr>
        <w:spacing w:after="300"/>
      </w:pPr>
      <w:r w:rsidRPr="001759D9">
        <w:rPr>
          <w:rStyle w:val="Emphasis"/>
          <w:rFonts w:cstheme="minorHAnsi"/>
          <w:b/>
        </w:rPr>
        <w:t>Hymn: Listen to</w:t>
      </w:r>
      <w:r w:rsidR="0068407C" w:rsidRPr="0068407C">
        <w:t xml:space="preserve"> </w:t>
      </w:r>
      <w:hyperlink r:id="rId9" w:tgtFrame="_blank" w:history="1">
        <w:r w:rsidR="0068407C" w:rsidRPr="008F721D">
          <w:rPr>
            <w:rStyle w:val="Hyperlink"/>
            <w:rFonts w:cstheme="minorHAnsi"/>
            <w:b/>
          </w:rPr>
          <w:t xml:space="preserve">Living Hope </w:t>
        </w:r>
        <w:r w:rsidR="00861537" w:rsidRPr="008F721D">
          <w:rPr>
            <w:rStyle w:val="Hyperlink"/>
            <w:rFonts w:cstheme="minorHAnsi"/>
            <w:b/>
          </w:rPr>
          <w:t xml:space="preserve">by </w:t>
        </w:r>
        <w:r w:rsidR="0068407C" w:rsidRPr="008F721D">
          <w:rPr>
            <w:rStyle w:val="Hyperlink"/>
            <w:rFonts w:cstheme="minorHAnsi"/>
            <w:b/>
          </w:rPr>
          <w:t>Phil Wickham</w:t>
        </w:r>
      </w:hyperlink>
      <w:r w:rsidR="00845AD9">
        <w:br/>
      </w:r>
      <w:r w:rsidR="002C385C" w:rsidRPr="001759D9">
        <w:rPr>
          <w:rFonts w:cstheme="minorHAnsi"/>
          <w:b/>
        </w:rPr>
        <w:t>or sing a verse of a hymn that comes to mind</w:t>
      </w:r>
    </w:p>
    <w:p w14:paraId="00BCEC2F" w14:textId="79F4F629" w:rsidR="00220A54" w:rsidRPr="001759D9" w:rsidRDefault="00220A54" w:rsidP="00657EC4">
      <w:pPr>
        <w:rPr>
          <w:rFonts w:cstheme="minorHAnsi"/>
          <w:b/>
          <w:szCs w:val="20"/>
        </w:rPr>
      </w:pPr>
      <w:r w:rsidRPr="001759D9">
        <w:rPr>
          <w:rFonts w:cstheme="minorHAnsi"/>
          <w:b/>
          <w:szCs w:val="20"/>
        </w:rPr>
        <w:t>A prayer of blessing</w:t>
      </w:r>
      <w:r w:rsidR="007F1272" w:rsidRPr="001759D9">
        <w:rPr>
          <w:rFonts w:cstheme="minorHAnsi"/>
          <w:b/>
          <w:szCs w:val="20"/>
        </w:rPr>
        <w:t xml:space="preserve"> (based on Jude 24-25</w:t>
      </w:r>
      <w:r w:rsidR="00AD3DD6" w:rsidRPr="001759D9">
        <w:rPr>
          <w:rFonts w:cstheme="minorHAnsi"/>
          <w:b/>
          <w:szCs w:val="20"/>
        </w:rPr>
        <w:t>)</w:t>
      </w:r>
    </w:p>
    <w:p w14:paraId="26D8F18B" w14:textId="3C0FE175" w:rsidR="007F1272" w:rsidRPr="001759D9" w:rsidRDefault="007F1272" w:rsidP="007F1272">
      <w:r w:rsidRPr="001759D9">
        <w:t>To him who is able to keep you from stumbling and to present you before his glorious presence without fault and with great joy – to the only God our Saviour be glory, majesty, power and authority, through Jesus Christ our Lord, before all ages, now and for evermore! Amen.</w:t>
      </w:r>
    </w:p>
    <w:p w14:paraId="1E47B69B" w14:textId="79C28265" w:rsidR="00B2223E" w:rsidRPr="001759D9" w:rsidRDefault="005D45C2" w:rsidP="007F1272">
      <w:pPr>
        <w:pStyle w:val="Caption"/>
      </w:pPr>
      <w:r w:rsidRPr="001759D9">
        <w:t xml:space="preserve">Original Materials by </w:t>
      </w:r>
      <w:r w:rsidR="004E3FFE" w:rsidRPr="001759D9">
        <w:t>David Miller</w:t>
      </w:r>
      <w:r w:rsidR="00487B82" w:rsidRPr="001759D9">
        <w:br/>
      </w:r>
      <w:r w:rsidR="00830BC3" w:rsidRPr="001759D9">
        <w:t xml:space="preserve"> Hymns reproduced under CCL</w:t>
      </w:r>
      <w:r w:rsidR="00052E54">
        <w:t>I</w:t>
      </w:r>
      <w:r w:rsidR="0028577B">
        <w:t>:</w:t>
      </w:r>
      <w:r w:rsidR="00293D41">
        <w:t xml:space="preserve"> </w:t>
      </w:r>
      <w:r w:rsidR="00830BC3" w:rsidRPr="001759D9">
        <w:t>1144191.</w:t>
      </w:r>
      <w:r w:rsidR="009D1B3E" w:rsidRPr="001759D9">
        <w:br/>
      </w:r>
      <w:r w:rsidR="00830BC3" w:rsidRPr="001759D9">
        <w:t>Local Churches please insert CCL</w:t>
      </w:r>
      <w:r w:rsidR="00052E54">
        <w:t>I</w:t>
      </w:r>
      <w:r w:rsidR="00830BC3" w:rsidRPr="001759D9">
        <w:t xml:space="preserve"> </w:t>
      </w:r>
      <w:r w:rsidR="0035321C">
        <w:t xml:space="preserve">     </w:t>
      </w:r>
      <w:r w:rsidR="00830BC3" w:rsidRPr="001759D9">
        <w:t>No here</w:t>
      </w:r>
    </w:p>
    <w:p w14:paraId="16CE12AC" w14:textId="62DAE993" w:rsidR="007B3355" w:rsidRPr="001759D9" w:rsidRDefault="00FA14B1" w:rsidP="00DC4932">
      <w:pPr>
        <w:rPr>
          <w:rFonts w:cstheme="minorHAnsi"/>
          <w:color w:val="002060"/>
          <w:sz w:val="6"/>
          <w:szCs w:val="10"/>
        </w:rPr>
      </w:pPr>
      <w:r w:rsidRPr="001759D9">
        <w:rPr>
          <w:color w:val="000000"/>
          <w:sz w:val="16"/>
          <w:szCs w:val="16"/>
        </w:rPr>
        <w:t xml:space="preserve">We are grateful to all the Ministers and Local Preachers from around the Connexion who have contributed to Worship at Home. This resource is administrated by Ministries: Vocations and </w:t>
      </w:r>
      <w:r w:rsidRPr="001759D9">
        <w:rPr>
          <w:color w:val="000000"/>
          <w:sz w:val="16"/>
          <w:szCs w:val="16"/>
        </w:rPr>
        <w:lastRenderedPageBreak/>
        <w:t>Worship in the Connexional Team. We aim to continue to provide these resources until the end of August 2021.</w:t>
      </w:r>
    </w:p>
    <w:p w14:paraId="2A716DA1" w14:textId="71E91B6D" w:rsidR="00495F0C" w:rsidRPr="001759D9" w:rsidRDefault="00495F0C" w:rsidP="00242D5A">
      <w:pPr>
        <w:pStyle w:val="Heading1"/>
      </w:pPr>
      <w:r w:rsidRPr="001759D9">
        <w:t>Today’s Bible Readings:</w:t>
      </w:r>
    </w:p>
    <w:p w14:paraId="2E19D920" w14:textId="57291AD3" w:rsidR="002D5F64" w:rsidRPr="001759D9" w:rsidRDefault="00495F0C" w:rsidP="00242D5A">
      <w:pPr>
        <w:pStyle w:val="Heading1"/>
      </w:pPr>
      <w:r w:rsidRPr="001759D9">
        <w:t>P</w:t>
      </w:r>
      <w:r w:rsidR="002D5F64" w:rsidRPr="001759D9">
        <w:t>alm 98</w:t>
      </w:r>
    </w:p>
    <w:p w14:paraId="47F6FA5E" w14:textId="5BD0F379" w:rsidR="002D5F64" w:rsidRPr="001759D9" w:rsidRDefault="002D5F64" w:rsidP="002D5F64">
      <w:r w:rsidRPr="001759D9">
        <w:rPr>
          <w:vertAlign w:val="superscript"/>
        </w:rPr>
        <w:t>1 </w:t>
      </w:r>
      <w:r w:rsidRPr="001759D9">
        <w:t xml:space="preserve">O sing to the </w:t>
      </w:r>
      <w:r w:rsidRPr="001759D9">
        <w:rPr>
          <w:rStyle w:val="small-caps"/>
          <w:smallCaps/>
        </w:rPr>
        <w:t>Lord</w:t>
      </w:r>
      <w:r w:rsidRPr="001759D9">
        <w:t xml:space="preserve"> a new song,</w:t>
      </w:r>
      <w:r w:rsidRPr="001759D9">
        <w:br/>
        <w:t>    for he has done marvellous things.</w:t>
      </w:r>
      <w:r w:rsidRPr="001759D9">
        <w:br/>
        <w:t>His right hand and his holy arm</w:t>
      </w:r>
      <w:r w:rsidRPr="001759D9">
        <w:br/>
        <w:t>    have gained him victory.</w:t>
      </w:r>
      <w:r w:rsidRPr="001759D9">
        <w:br/>
      </w:r>
      <w:r w:rsidRPr="001759D9">
        <w:rPr>
          <w:vertAlign w:val="superscript"/>
        </w:rPr>
        <w:t>2 </w:t>
      </w:r>
      <w:r w:rsidRPr="001759D9">
        <w:t xml:space="preserve">The </w:t>
      </w:r>
      <w:r w:rsidRPr="001759D9">
        <w:rPr>
          <w:rStyle w:val="small-caps"/>
          <w:smallCaps/>
        </w:rPr>
        <w:t>Lord</w:t>
      </w:r>
      <w:r w:rsidRPr="001759D9">
        <w:t xml:space="preserve"> has made known his victory;</w:t>
      </w:r>
      <w:r w:rsidRPr="001759D9">
        <w:br/>
        <w:t>    he has revealed his vindication</w:t>
      </w:r>
      <w:r w:rsidR="00242D5A" w:rsidRPr="001759D9">
        <w:br/>
      </w:r>
      <w:r w:rsidR="00242D5A" w:rsidRPr="001759D9">
        <w:tab/>
      </w:r>
      <w:r w:rsidRPr="001759D9">
        <w:t>in the sight of the nations.</w:t>
      </w:r>
      <w:r w:rsidRPr="001759D9">
        <w:br/>
      </w:r>
      <w:r w:rsidRPr="001759D9">
        <w:rPr>
          <w:vertAlign w:val="superscript"/>
        </w:rPr>
        <w:t>3 </w:t>
      </w:r>
      <w:r w:rsidRPr="001759D9">
        <w:t>He has remembered his steadfast love</w:t>
      </w:r>
      <w:r w:rsidR="00242D5A" w:rsidRPr="001759D9">
        <w:br/>
        <w:t xml:space="preserve">     </w:t>
      </w:r>
      <w:r w:rsidRPr="001759D9">
        <w:t xml:space="preserve"> and faithfulness</w:t>
      </w:r>
      <w:r w:rsidRPr="001759D9">
        <w:br/>
        <w:t>    to the house of Israel.</w:t>
      </w:r>
      <w:r w:rsidRPr="001759D9">
        <w:br/>
        <w:t>All the ends of the earth have seen</w:t>
      </w:r>
      <w:r w:rsidRPr="001759D9">
        <w:br/>
        <w:t>    the victory of our God.</w:t>
      </w:r>
      <w:r w:rsidR="00242D5A" w:rsidRPr="001759D9">
        <w:br/>
      </w:r>
      <w:r w:rsidRPr="001759D9">
        <w:rPr>
          <w:vertAlign w:val="superscript"/>
        </w:rPr>
        <w:t>4 </w:t>
      </w:r>
      <w:r w:rsidRPr="001759D9">
        <w:t xml:space="preserve">Make a joyful noise to the </w:t>
      </w:r>
      <w:r w:rsidRPr="001759D9">
        <w:rPr>
          <w:rStyle w:val="small-caps"/>
          <w:smallCaps/>
        </w:rPr>
        <w:t>Lord</w:t>
      </w:r>
      <w:r w:rsidRPr="001759D9">
        <w:t>, all the earth;</w:t>
      </w:r>
      <w:r w:rsidRPr="001759D9">
        <w:br/>
        <w:t>    break forth into joyous song</w:t>
      </w:r>
      <w:r w:rsidR="00242D5A" w:rsidRPr="001759D9">
        <w:br/>
      </w:r>
      <w:r w:rsidR="00242D5A" w:rsidRPr="001759D9">
        <w:tab/>
      </w:r>
      <w:r w:rsidRPr="001759D9">
        <w:t>and sing praises.</w:t>
      </w:r>
      <w:r w:rsidRPr="001759D9">
        <w:br/>
      </w:r>
      <w:r w:rsidRPr="001759D9">
        <w:rPr>
          <w:vertAlign w:val="superscript"/>
        </w:rPr>
        <w:t>5 </w:t>
      </w:r>
      <w:r w:rsidRPr="001759D9">
        <w:t xml:space="preserve">Sing praises to the </w:t>
      </w:r>
      <w:r w:rsidRPr="001759D9">
        <w:rPr>
          <w:rStyle w:val="small-caps"/>
          <w:smallCaps/>
        </w:rPr>
        <w:t>Lord</w:t>
      </w:r>
      <w:r w:rsidRPr="001759D9">
        <w:t xml:space="preserve"> with the lyre,</w:t>
      </w:r>
      <w:r w:rsidRPr="001759D9">
        <w:br/>
        <w:t>    with the lyre and the sound of melody.</w:t>
      </w:r>
      <w:r w:rsidRPr="001759D9">
        <w:br/>
      </w:r>
      <w:r w:rsidRPr="001759D9">
        <w:rPr>
          <w:vertAlign w:val="superscript"/>
        </w:rPr>
        <w:t>6 </w:t>
      </w:r>
      <w:r w:rsidRPr="001759D9">
        <w:t>With trumpets and the sound of the horn</w:t>
      </w:r>
      <w:r w:rsidRPr="001759D9">
        <w:br/>
        <w:t>    make a joyful noise before the King,</w:t>
      </w:r>
      <w:r w:rsidR="00242D5A" w:rsidRPr="001759D9">
        <w:br/>
      </w:r>
      <w:r w:rsidRPr="001759D9">
        <w:t xml:space="preserve"> </w:t>
      </w:r>
      <w:r w:rsidR="00242D5A" w:rsidRPr="001759D9">
        <w:tab/>
      </w:r>
      <w:r w:rsidRPr="001759D9">
        <w:t xml:space="preserve">the </w:t>
      </w:r>
      <w:r w:rsidRPr="001759D9">
        <w:rPr>
          <w:rStyle w:val="small-caps"/>
          <w:smallCaps/>
        </w:rPr>
        <w:t>Lord</w:t>
      </w:r>
      <w:r w:rsidRPr="001759D9">
        <w:t>.</w:t>
      </w:r>
      <w:r w:rsidR="00242D5A" w:rsidRPr="001759D9">
        <w:br/>
      </w:r>
      <w:r w:rsidRPr="001759D9">
        <w:rPr>
          <w:vertAlign w:val="superscript"/>
        </w:rPr>
        <w:t>7 </w:t>
      </w:r>
      <w:r w:rsidRPr="001759D9">
        <w:t>Let the sea roar, and all that fills it;</w:t>
      </w:r>
      <w:r w:rsidRPr="001759D9">
        <w:br/>
        <w:t>    the world and those who live in it.</w:t>
      </w:r>
      <w:r w:rsidRPr="001759D9">
        <w:br/>
      </w:r>
      <w:r w:rsidRPr="001759D9">
        <w:rPr>
          <w:vertAlign w:val="superscript"/>
        </w:rPr>
        <w:t>8 </w:t>
      </w:r>
      <w:r w:rsidRPr="001759D9">
        <w:t>Let the floods clap their hands;</w:t>
      </w:r>
      <w:r w:rsidRPr="001759D9">
        <w:br/>
        <w:t>    let the hills sing together for joy</w:t>
      </w:r>
      <w:r w:rsidRPr="001759D9">
        <w:br/>
      </w:r>
      <w:r w:rsidRPr="001759D9">
        <w:rPr>
          <w:vertAlign w:val="superscript"/>
        </w:rPr>
        <w:t>9 </w:t>
      </w:r>
      <w:r w:rsidRPr="001759D9">
        <w:t xml:space="preserve">at the presence of the </w:t>
      </w:r>
      <w:r w:rsidRPr="001759D9">
        <w:rPr>
          <w:rStyle w:val="small-caps"/>
          <w:smallCaps/>
        </w:rPr>
        <w:t>Lord</w:t>
      </w:r>
      <w:r w:rsidRPr="001759D9">
        <w:t>, for he is coming</w:t>
      </w:r>
      <w:r w:rsidRPr="001759D9">
        <w:br/>
        <w:t>    to judge the earth.</w:t>
      </w:r>
      <w:r w:rsidRPr="001759D9">
        <w:br/>
        <w:t>He will judge the world with righteousness,</w:t>
      </w:r>
      <w:r w:rsidRPr="001759D9">
        <w:br/>
        <w:t>    and the peoples with equity.</w:t>
      </w:r>
    </w:p>
    <w:p w14:paraId="68EFD23F" w14:textId="77777777" w:rsidR="002D5F64" w:rsidRPr="001759D9" w:rsidRDefault="002D5F64" w:rsidP="002D5F64">
      <w:pPr>
        <w:pStyle w:val="Heading1"/>
      </w:pPr>
      <w:r w:rsidRPr="001759D9">
        <w:t>Acts 10:44-48</w:t>
      </w:r>
    </w:p>
    <w:p w14:paraId="3DA0A98B" w14:textId="77777777" w:rsidR="002D5F64" w:rsidRPr="001759D9" w:rsidRDefault="002D5F64" w:rsidP="002D5F64">
      <w:r w:rsidRPr="001759D9">
        <w:rPr>
          <w:vertAlign w:val="superscript"/>
        </w:rPr>
        <w:t>44 </w:t>
      </w:r>
      <w:r w:rsidRPr="001759D9">
        <w:t xml:space="preserve">While Peter was still speaking, the Holy Spirit fell upon all who heard the word. </w:t>
      </w:r>
      <w:r w:rsidRPr="001759D9">
        <w:rPr>
          <w:vertAlign w:val="superscript"/>
        </w:rPr>
        <w:t>45 </w:t>
      </w:r>
      <w:r w:rsidRPr="001759D9">
        <w:t xml:space="preserve">The circumcised believers who had come with Peter were astounded that the gift of the Holy Spirit had been poured out even on the Gentiles, </w:t>
      </w:r>
      <w:r w:rsidRPr="001759D9">
        <w:rPr>
          <w:vertAlign w:val="superscript"/>
        </w:rPr>
        <w:t>46 </w:t>
      </w:r>
      <w:r w:rsidRPr="001759D9">
        <w:t xml:space="preserve">for they heard them speaking in tongues and extolling God. Then Peter said, </w:t>
      </w:r>
      <w:r w:rsidRPr="001759D9">
        <w:rPr>
          <w:vertAlign w:val="superscript"/>
        </w:rPr>
        <w:t>47 </w:t>
      </w:r>
      <w:r w:rsidRPr="001759D9">
        <w:t xml:space="preserve">‘Can anyone withhold the water for baptizing these people who have received the Holy Spirit just as we have?’ </w:t>
      </w:r>
      <w:r w:rsidRPr="001759D9">
        <w:rPr>
          <w:vertAlign w:val="superscript"/>
        </w:rPr>
        <w:t>48 </w:t>
      </w:r>
      <w:r w:rsidRPr="001759D9">
        <w:t>So he ordered them to be baptized in the name of Jesus Christ. Then they invited him to stay for several days.</w:t>
      </w:r>
    </w:p>
    <w:p w14:paraId="57950852" w14:textId="77777777" w:rsidR="002D5F64" w:rsidRPr="001759D9" w:rsidRDefault="002D5F64" w:rsidP="002D5F64">
      <w:pPr>
        <w:pStyle w:val="Heading1"/>
      </w:pPr>
      <w:r w:rsidRPr="001759D9">
        <w:t>1 John 5:1-6</w:t>
      </w:r>
    </w:p>
    <w:p w14:paraId="5450783F" w14:textId="58585847" w:rsidR="002D5F64" w:rsidRPr="001759D9" w:rsidRDefault="002D5F64" w:rsidP="002D5F64">
      <w:r w:rsidRPr="001759D9">
        <w:rPr>
          <w:rStyle w:val="chapternum"/>
        </w:rPr>
        <w:t>5 </w:t>
      </w:r>
      <w:r w:rsidRPr="001759D9">
        <w:t>Everyone who believes that Jesus is the Christ</w:t>
      </w:r>
      <w:r w:rsidRPr="001759D9">
        <w:rPr>
          <w:vertAlign w:val="superscript"/>
        </w:rPr>
        <w:t>[</w:t>
      </w:r>
      <w:hyperlink r:id="rId10" w:anchor="fen-NRSVA-30608a" w:tooltip="See footnote a" w:history="1">
        <w:r w:rsidRPr="001759D9">
          <w:rPr>
            <w:rStyle w:val="Hyperlink"/>
            <w:vertAlign w:val="superscript"/>
          </w:rPr>
          <w:t>a</w:t>
        </w:r>
      </w:hyperlink>
      <w:r w:rsidRPr="001759D9">
        <w:rPr>
          <w:vertAlign w:val="superscript"/>
        </w:rPr>
        <w:t>]</w:t>
      </w:r>
      <w:r w:rsidRPr="001759D9">
        <w:t xml:space="preserve"> has been born of God, and everyone who loves the parent loves the child. </w:t>
      </w:r>
      <w:r w:rsidRPr="001759D9">
        <w:rPr>
          <w:vertAlign w:val="superscript"/>
        </w:rPr>
        <w:t>2 </w:t>
      </w:r>
      <w:r w:rsidRPr="001759D9">
        <w:t xml:space="preserve">By this we know that we love the children of God, when we love God and obey his commandments. </w:t>
      </w:r>
      <w:r w:rsidRPr="001759D9">
        <w:rPr>
          <w:vertAlign w:val="superscript"/>
        </w:rPr>
        <w:t>3 </w:t>
      </w:r>
      <w:r w:rsidRPr="001759D9">
        <w:t xml:space="preserve">For the love of God is this, that we obey his commandments. And his commandments are not burdensome, </w:t>
      </w:r>
      <w:r w:rsidRPr="001759D9">
        <w:rPr>
          <w:vertAlign w:val="superscript"/>
        </w:rPr>
        <w:t>4 </w:t>
      </w:r>
      <w:r w:rsidRPr="001759D9">
        <w:t xml:space="preserve">for whatever is born of God conquers the world. And this is the victory that conquers the world, our faith. </w:t>
      </w:r>
      <w:r w:rsidRPr="001759D9">
        <w:rPr>
          <w:vertAlign w:val="superscript"/>
        </w:rPr>
        <w:t>5 </w:t>
      </w:r>
      <w:r w:rsidRPr="001759D9">
        <w:t>Who is it that conquers the world but the one who believes that Jesus is the Son of God?</w:t>
      </w:r>
      <w:r w:rsidR="00664289" w:rsidRPr="001759D9">
        <w:br/>
      </w:r>
      <w:r w:rsidRPr="001759D9">
        <w:rPr>
          <w:vertAlign w:val="superscript"/>
        </w:rPr>
        <w:t>6 </w:t>
      </w:r>
      <w:r w:rsidRPr="001759D9">
        <w:t xml:space="preserve">This is the one who came by water and blood, Jesus Christ, not with the water only but with the water and the blood. And the Spirit is the one that testifies, for the Spirit is the truth. </w:t>
      </w:r>
    </w:p>
    <w:p w14:paraId="646E51F7" w14:textId="1E2856E8" w:rsidR="002D5F64" w:rsidRPr="001759D9" w:rsidRDefault="002D5F64" w:rsidP="00B468B1">
      <w:pPr>
        <w:pStyle w:val="FootnoteText"/>
      </w:pPr>
      <w:r w:rsidRPr="001759D9">
        <w:t>Footnote</w:t>
      </w:r>
      <w:r w:rsidR="00610B0B" w:rsidRPr="001759D9">
        <w:tab/>
      </w:r>
      <w:hyperlink r:id="rId11" w:anchor="en-NRSVA-30608" w:tooltip="Go to 1 John 5:1" w:history="1">
        <w:r w:rsidR="00BE04F9" w:rsidRPr="001759D9">
          <w:rPr>
            <w:rStyle w:val="Hyperlink"/>
            <w:color w:val="auto"/>
            <w:u w:val="none"/>
          </w:rPr>
          <w:t xml:space="preserve">1 </w:t>
        </w:r>
        <w:r w:rsidRPr="001759D9">
          <w:rPr>
            <w:rStyle w:val="Hyperlink"/>
            <w:color w:val="auto"/>
            <w:u w:val="none"/>
          </w:rPr>
          <w:t>John 5:1</w:t>
        </w:r>
      </w:hyperlink>
      <w:r w:rsidRPr="001759D9">
        <w:t xml:space="preserve"> Or the Messiah</w:t>
      </w:r>
    </w:p>
    <w:p w14:paraId="774B6098" w14:textId="77777777" w:rsidR="002D5F64" w:rsidRPr="001759D9" w:rsidRDefault="002D5F64" w:rsidP="002D5F64">
      <w:pPr>
        <w:pStyle w:val="Heading1"/>
      </w:pPr>
      <w:r w:rsidRPr="001759D9">
        <w:t>John 15:9-17</w:t>
      </w:r>
    </w:p>
    <w:p w14:paraId="14E1DC11" w14:textId="13CDF5F0" w:rsidR="002D5F64" w:rsidRPr="001759D9" w:rsidRDefault="002D5F64" w:rsidP="002D5F64">
      <w:r w:rsidRPr="001759D9">
        <w:rPr>
          <w:vertAlign w:val="superscript"/>
        </w:rPr>
        <w:t>9 </w:t>
      </w:r>
      <w:r w:rsidRPr="001759D9">
        <w:t xml:space="preserve">As the Father has loved me, so I have loved you; abide in my love. </w:t>
      </w:r>
      <w:r w:rsidRPr="001759D9">
        <w:rPr>
          <w:vertAlign w:val="superscript"/>
        </w:rPr>
        <w:t>10 </w:t>
      </w:r>
      <w:r w:rsidRPr="001759D9">
        <w:t xml:space="preserve">If you keep my commandments, you will abide in my love, just as I have kept my Father’s commandments and abide in his love. </w:t>
      </w:r>
      <w:r w:rsidRPr="001759D9">
        <w:rPr>
          <w:vertAlign w:val="superscript"/>
        </w:rPr>
        <w:t>11 </w:t>
      </w:r>
      <w:r w:rsidRPr="001759D9">
        <w:t>I have said these things to you so that my joy may be in you, and that your joy may be complete.</w:t>
      </w:r>
      <w:r w:rsidR="00392D2E" w:rsidRPr="001759D9">
        <w:br/>
      </w:r>
      <w:r w:rsidRPr="001759D9">
        <w:rPr>
          <w:vertAlign w:val="superscript"/>
        </w:rPr>
        <w:t>12 </w:t>
      </w:r>
      <w:r w:rsidRPr="001759D9">
        <w:t>‘This is my commandment, that you love</w:t>
      </w:r>
      <w:r w:rsidR="004E0E5E" w:rsidRPr="001759D9">
        <w:t xml:space="preserve"> on</w:t>
      </w:r>
      <w:r w:rsidRPr="001759D9">
        <w:t xml:space="preserve">e another as I have loved you. </w:t>
      </w:r>
      <w:r w:rsidRPr="001759D9">
        <w:rPr>
          <w:vertAlign w:val="superscript"/>
        </w:rPr>
        <w:t>13 </w:t>
      </w:r>
      <w:r w:rsidRPr="001759D9">
        <w:t xml:space="preserve">No one has greater love than this, to lay down one’s life for one’s friends. </w:t>
      </w:r>
      <w:r w:rsidRPr="001759D9">
        <w:rPr>
          <w:vertAlign w:val="superscript"/>
        </w:rPr>
        <w:t>14 </w:t>
      </w:r>
      <w:r w:rsidRPr="001759D9">
        <w:t xml:space="preserve">You are my friends if you do what I command you. </w:t>
      </w:r>
      <w:r w:rsidRPr="001759D9">
        <w:rPr>
          <w:vertAlign w:val="superscript"/>
        </w:rPr>
        <w:t>15 </w:t>
      </w:r>
      <w:r w:rsidRPr="001759D9">
        <w:t>I do not call you servants</w:t>
      </w:r>
      <w:r w:rsidRPr="001759D9">
        <w:rPr>
          <w:vertAlign w:val="superscript"/>
        </w:rPr>
        <w:t>[</w:t>
      </w:r>
      <w:hyperlink r:id="rId12" w:anchor="fen-NRSVA-26704a" w:tooltip="See footnote a" w:history="1">
        <w:r w:rsidRPr="001759D9">
          <w:rPr>
            <w:rStyle w:val="Hyperlink"/>
            <w:vertAlign w:val="superscript"/>
          </w:rPr>
          <w:t>a</w:t>
        </w:r>
      </w:hyperlink>
      <w:r w:rsidRPr="001759D9">
        <w:rPr>
          <w:vertAlign w:val="superscript"/>
        </w:rPr>
        <w:t>]</w:t>
      </w:r>
      <w:r w:rsidRPr="001759D9">
        <w:t xml:space="preserve"> any longer, because the servant</w:t>
      </w:r>
      <w:r w:rsidRPr="001759D9">
        <w:rPr>
          <w:vertAlign w:val="superscript"/>
        </w:rPr>
        <w:t>[</w:t>
      </w:r>
      <w:hyperlink r:id="rId13" w:anchor="fen-NRSVA-26704b" w:tooltip="See footnote b" w:history="1">
        <w:r w:rsidRPr="001759D9">
          <w:rPr>
            <w:rStyle w:val="Hyperlink"/>
            <w:vertAlign w:val="superscript"/>
          </w:rPr>
          <w:t>b</w:t>
        </w:r>
      </w:hyperlink>
      <w:r w:rsidRPr="001759D9">
        <w:rPr>
          <w:vertAlign w:val="superscript"/>
        </w:rPr>
        <w:t>]</w:t>
      </w:r>
      <w:r w:rsidRPr="001759D9">
        <w:t xml:space="preserve"> does not know what the master is doing; but I have called you friends, because I have made known to you everything that I have heard from my Father. </w:t>
      </w:r>
      <w:r w:rsidRPr="001759D9">
        <w:rPr>
          <w:vertAlign w:val="superscript"/>
        </w:rPr>
        <w:t>16 </w:t>
      </w:r>
      <w:r w:rsidRPr="001759D9">
        <w:t xml:space="preserve">You did not choose me but I chose you. And I appointed you to go and bear fruit, fruit that will last, so that the Father will give you whatever you ask him in my name. </w:t>
      </w:r>
      <w:r w:rsidRPr="001759D9">
        <w:rPr>
          <w:vertAlign w:val="superscript"/>
        </w:rPr>
        <w:t>17 </w:t>
      </w:r>
      <w:r w:rsidRPr="001759D9">
        <w:t>I am giving you these commands so that you may love one another.</w:t>
      </w:r>
    </w:p>
    <w:p w14:paraId="06813997" w14:textId="3CA76DEF" w:rsidR="009532E6" w:rsidRPr="001759D9" w:rsidRDefault="002D5F64" w:rsidP="00B468B1">
      <w:pPr>
        <w:pStyle w:val="FootnoteText"/>
      </w:pPr>
      <w:r w:rsidRPr="001759D9">
        <w:t>Footnotes</w:t>
      </w:r>
    </w:p>
    <w:p w14:paraId="7F800CA9" w14:textId="77777777" w:rsidR="002D5F64" w:rsidRPr="001759D9" w:rsidRDefault="00E93000" w:rsidP="00B468B1">
      <w:pPr>
        <w:pStyle w:val="FootnoteText"/>
      </w:pPr>
      <w:hyperlink r:id="rId14" w:anchor="en-NRSVA-26704" w:tooltip="Go to John 15:15" w:history="1">
        <w:r w:rsidR="002D5F64" w:rsidRPr="001759D9">
          <w:rPr>
            <w:rStyle w:val="Hyperlink"/>
            <w:color w:val="auto"/>
            <w:sz w:val="18"/>
            <w:szCs w:val="18"/>
            <w:u w:val="none"/>
          </w:rPr>
          <w:t>John 15:15</w:t>
        </w:r>
      </w:hyperlink>
      <w:r w:rsidR="002D5F64" w:rsidRPr="001759D9">
        <w:t xml:space="preserve"> </w:t>
      </w:r>
      <w:proofErr w:type="spellStart"/>
      <w:r w:rsidR="002D5F64" w:rsidRPr="001759D9">
        <w:t>Gk</w:t>
      </w:r>
      <w:proofErr w:type="spellEnd"/>
      <w:r w:rsidR="002D5F64" w:rsidRPr="001759D9">
        <w:t xml:space="preserve"> slaves</w:t>
      </w:r>
    </w:p>
    <w:p w14:paraId="7A31C64C" w14:textId="0EF5C926" w:rsidR="00657EC4" w:rsidRPr="001759D9" w:rsidRDefault="00E93000" w:rsidP="00B468B1">
      <w:pPr>
        <w:pStyle w:val="FootnoteText"/>
      </w:pPr>
      <w:hyperlink r:id="rId15" w:anchor="en-NRSVA-26704" w:tooltip="Go to John 15:15" w:history="1">
        <w:r w:rsidR="002D5F64" w:rsidRPr="001759D9">
          <w:rPr>
            <w:rStyle w:val="Hyperlink"/>
            <w:color w:val="auto"/>
            <w:sz w:val="18"/>
            <w:szCs w:val="18"/>
            <w:u w:val="none"/>
          </w:rPr>
          <w:t>John 15:15</w:t>
        </w:r>
      </w:hyperlink>
      <w:r w:rsidR="002D5F64" w:rsidRPr="001759D9">
        <w:t xml:space="preserve"> </w:t>
      </w:r>
      <w:proofErr w:type="spellStart"/>
      <w:r w:rsidR="002D5F64" w:rsidRPr="001759D9">
        <w:t>Gk</w:t>
      </w:r>
      <w:proofErr w:type="spellEnd"/>
      <w:r w:rsidR="002D5F64" w:rsidRPr="001759D9">
        <w:t xml:space="preserve"> slave</w:t>
      </w:r>
    </w:p>
    <w:sectPr w:rsidR="00657EC4" w:rsidRPr="001759D9" w:rsidSect="00B409BD">
      <w:pgSz w:w="11906" w:h="16838"/>
      <w:pgMar w:top="1296" w:right="1296" w:bottom="1296" w:left="1296"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B056" w14:textId="77777777" w:rsidR="00E93000" w:rsidRDefault="00E93000" w:rsidP="005D45C2">
      <w:pPr>
        <w:spacing w:after="0" w:line="240" w:lineRule="auto"/>
      </w:pPr>
      <w:r>
        <w:separator/>
      </w:r>
    </w:p>
  </w:endnote>
  <w:endnote w:type="continuationSeparator" w:id="0">
    <w:p w14:paraId="23D8BE9A" w14:textId="77777777" w:rsidR="00E93000" w:rsidRDefault="00E93000"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8957" w14:textId="77777777" w:rsidR="00E93000" w:rsidRDefault="00E93000" w:rsidP="005D45C2">
      <w:pPr>
        <w:spacing w:after="0" w:line="240" w:lineRule="auto"/>
      </w:pPr>
      <w:r>
        <w:separator/>
      </w:r>
    </w:p>
  </w:footnote>
  <w:footnote w:type="continuationSeparator" w:id="0">
    <w:p w14:paraId="54C45E04" w14:textId="77777777" w:rsidR="00E93000" w:rsidRDefault="00E93000"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E238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CE86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AAF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442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504E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44EA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4EA1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944E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72B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4690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065F3"/>
    <w:multiLevelType w:val="hybridMultilevel"/>
    <w:tmpl w:val="95FA2BCA"/>
    <w:lvl w:ilvl="0" w:tplc="B3BCDA9E">
      <w:start w:val="1"/>
      <w:numFmt w:val="decimal"/>
      <w:lvlText w:val="%1"/>
      <w:lvlJc w:val="left"/>
      <w:pPr>
        <w:ind w:left="0" w:hanging="360"/>
      </w:pPr>
      <w:rPr>
        <w:rFonts w:cstheme="minorBid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90A764A"/>
    <w:multiLevelType w:val="multilevel"/>
    <w:tmpl w:val="A0BA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A6991"/>
    <w:multiLevelType w:val="hybridMultilevel"/>
    <w:tmpl w:val="F6A0157A"/>
    <w:lvl w:ilvl="0" w:tplc="E536D8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B484A"/>
    <w:multiLevelType w:val="multilevel"/>
    <w:tmpl w:val="11BC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E4CEF"/>
    <w:multiLevelType w:val="hybridMultilevel"/>
    <w:tmpl w:val="65A86E10"/>
    <w:lvl w:ilvl="0" w:tplc="6CA80C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05E1C"/>
    <w:rsid w:val="000079AD"/>
    <w:rsid w:val="00010D79"/>
    <w:rsid w:val="00013A8B"/>
    <w:rsid w:val="00020522"/>
    <w:rsid w:val="0002099B"/>
    <w:rsid w:val="000257D2"/>
    <w:rsid w:val="00026D9A"/>
    <w:rsid w:val="00027642"/>
    <w:rsid w:val="00027F56"/>
    <w:rsid w:val="000332BC"/>
    <w:rsid w:val="000407BE"/>
    <w:rsid w:val="00050CEB"/>
    <w:rsid w:val="000513EE"/>
    <w:rsid w:val="00052E54"/>
    <w:rsid w:val="00061CB8"/>
    <w:rsid w:val="00065997"/>
    <w:rsid w:val="0007074B"/>
    <w:rsid w:val="00076864"/>
    <w:rsid w:val="00076EA3"/>
    <w:rsid w:val="00080F07"/>
    <w:rsid w:val="00080F48"/>
    <w:rsid w:val="00083FFA"/>
    <w:rsid w:val="00091612"/>
    <w:rsid w:val="00092567"/>
    <w:rsid w:val="00096DC3"/>
    <w:rsid w:val="000A21E5"/>
    <w:rsid w:val="000A402E"/>
    <w:rsid w:val="000A51D8"/>
    <w:rsid w:val="000A6B6A"/>
    <w:rsid w:val="000C08A1"/>
    <w:rsid w:val="000C28F5"/>
    <w:rsid w:val="000C37A7"/>
    <w:rsid w:val="000D6F91"/>
    <w:rsid w:val="000E135F"/>
    <w:rsid w:val="000E2B78"/>
    <w:rsid w:val="000E3FFC"/>
    <w:rsid w:val="000E696E"/>
    <w:rsid w:val="000F17A7"/>
    <w:rsid w:val="000F4C8C"/>
    <w:rsid w:val="000F5672"/>
    <w:rsid w:val="000F595D"/>
    <w:rsid w:val="000F6F8D"/>
    <w:rsid w:val="00101E28"/>
    <w:rsid w:val="00101F21"/>
    <w:rsid w:val="00106FD9"/>
    <w:rsid w:val="0012259C"/>
    <w:rsid w:val="00122E38"/>
    <w:rsid w:val="00133100"/>
    <w:rsid w:val="00134409"/>
    <w:rsid w:val="001348F1"/>
    <w:rsid w:val="00143D83"/>
    <w:rsid w:val="00144212"/>
    <w:rsid w:val="001534EA"/>
    <w:rsid w:val="00155650"/>
    <w:rsid w:val="001605FA"/>
    <w:rsid w:val="00161A24"/>
    <w:rsid w:val="00162657"/>
    <w:rsid w:val="00167FC5"/>
    <w:rsid w:val="0017416B"/>
    <w:rsid w:val="001759D9"/>
    <w:rsid w:val="001847F7"/>
    <w:rsid w:val="001862FE"/>
    <w:rsid w:val="001868BC"/>
    <w:rsid w:val="001A7702"/>
    <w:rsid w:val="001B0453"/>
    <w:rsid w:val="001C00F2"/>
    <w:rsid w:val="001C4E9E"/>
    <w:rsid w:val="001D36B8"/>
    <w:rsid w:val="001D47EE"/>
    <w:rsid w:val="001D7E22"/>
    <w:rsid w:val="001E061C"/>
    <w:rsid w:val="001F1812"/>
    <w:rsid w:val="001F1909"/>
    <w:rsid w:val="001F3B8A"/>
    <w:rsid w:val="0020013B"/>
    <w:rsid w:val="002021B9"/>
    <w:rsid w:val="0020665B"/>
    <w:rsid w:val="002071DE"/>
    <w:rsid w:val="00207FD6"/>
    <w:rsid w:val="00210B87"/>
    <w:rsid w:val="00211792"/>
    <w:rsid w:val="0021222C"/>
    <w:rsid w:val="0021511E"/>
    <w:rsid w:val="00220A54"/>
    <w:rsid w:val="0022213E"/>
    <w:rsid w:val="00225A01"/>
    <w:rsid w:val="00226250"/>
    <w:rsid w:val="00235F09"/>
    <w:rsid w:val="00242D5A"/>
    <w:rsid w:val="0024502C"/>
    <w:rsid w:val="002513B9"/>
    <w:rsid w:val="00255307"/>
    <w:rsid w:val="00256AB2"/>
    <w:rsid w:val="0025705E"/>
    <w:rsid w:val="002645FB"/>
    <w:rsid w:val="0027608E"/>
    <w:rsid w:val="00277AC6"/>
    <w:rsid w:val="00280D4F"/>
    <w:rsid w:val="0028160E"/>
    <w:rsid w:val="00281CE5"/>
    <w:rsid w:val="002825E5"/>
    <w:rsid w:val="0028577B"/>
    <w:rsid w:val="00287723"/>
    <w:rsid w:val="0029382A"/>
    <w:rsid w:val="00293D41"/>
    <w:rsid w:val="002A1876"/>
    <w:rsid w:val="002A2B95"/>
    <w:rsid w:val="002B3BC1"/>
    <w:rsid w:val="002B6F04"/>
    <w:rsid w:val="002C385C"/>
    <w:rsid w:val="002C3A9E"/>
    <w:rsid w:val="002C77A9"/>
    <w:rsid w:val="002D0500"/>
    <w:rsid w:val="002D07C8"/>
    <w:rsid w:val="002D2507"/>
    <w:rsid w:val="002D3B55"/>
    <w:rsid w:val="002D5F64"/>
    <w:rsid w:val="002D7390"/>
    <w:rsid w:val="002E138D"/>
    <w:rsid w:val="002E6F74"/>
    <w:rsid w:val="002E7346"/>
    <w:rsid w:val="002F624C"/>
    <w:rsid w:val="002F6CB8"/>
    <w:rsid w:val="003101D4"/>
    <w:rsid w:val="003108E7"/>
    <w:rsid w:val="0031795F"/>
    <w:rsid w:val="00320BB4"/>
    <w:rsid w:val="00326625"/>
    <w:rsid w:val="00326C9A"/>
    <w:rsid w:val="003302B2"/>
    <w:rsid w:val="00343771"/>
    <w:rsid w:val="0035321C"/>
    <w:rsid w:val="00360181"/>
    <w:rsid w:val="00361858"/>
    <w:rsid w:val="00364C14"/>
    <w:rsid w:val="0036534B"/>
    <w:rsid w:val="0037426B"/>
    <w:rsid w:val="00374FE2"/>
    <w:rsid w:val="00375C26"/>
    <w:rsid w:val="00377BF9"/>
    <w:rsid w:val="00380631"/>
    <w:rsid w:val="00380FF7"/>
    <w:rsid w:val="0038377B"/>
    <w:rsid w:val="00390128"/>
    <w:rsid w:val="00392D2E"/>
    <w:rsid w:val="00393F2C"/>
    <w:rsid w:val="00394752"/>
    <w:rsid w:val="003A0302"/>
    <w:rsid w:val="003A3421"/>
    <w:rsid w:val="003A5BFC"/>
    <w:rsid w:val="003B32EE"/>
    <w:rsid w:val="003B6361"/>
    <w:rsid w:val="003D3E3F"/>
    <w:rsid w:val="003D5FED"/>
    <w:rsid w:val="003E4C38"/>
    <w:rsid w:val="003E7840"/>
    <w:rsid w:val="003E7B1E"/>
    <w:rsid w:val="003F582F"/>
    <w:rsid w:val="003F70CF"/>
    <w:rsid w:val="00413C81"/>
    <w:rsid w:val="00422264"/>
    <w:rsid w:val="00423131"/>
    <w:rsid w:val="00425612"/>
    <w:rsid w:val="00425B80"/>
    <w:rsid w:val="0044288E"/>
    <w:rsid w:val="0044611D"/>
    <w:rsid w:val="00446FA5"/>
    <w:rsid w:val="00447083"/>
    <w:rsid w:val="00450091"/>
    <w:rsid w:val="00450613"/>
    <w:rsid w:val="00451FDB"/>
    <w:rsid w:val="00452BDD"/>
    <w:rsid w:val="00452F83"/>
    <w:rsid w:val="004553E1"/>
    <w:rsid w:val="0045789E"/>
    <w:rsid w:val="00463D6F"/>
    <w:rsid w:val="00465BB2"/>
    <w:rsid w:val="00475E0D"/>
    <w:rsid w:val="00480A36"/>
    <w:rsid w:val="00487B82"/>
    <w:rsid w:val="00492AD4"/>
    <w:rsid w:val="00492C22"/>
    <w:rsid w:val="004945AF"/>
    <w:rsid w:val="00495BB1"/>
    <w:rsid w:val="00495F0C"/>
    <w:rsid w:val="0049610D"/>
    <w:rsid w:val="004A2809"/>
    <w:rsid w:val="004A50BA"/>
    <w:rsid w:val="004B13E7"/>
    <w:rsid w:val="004B3038"/>
    <w:rsid w:val="004C08E7"/>
    <w:rsid w:val="004C0906"/>
    <w:rsid w:val="004C0A9D"/>
    <w:rsid w:val="004C51A7"/>
    <w:rsid w:val="004C57F9"/>
    <w:rsid w:val="004C62D2"/>
    <w:rsid w:val="004D0668"/>
    <w:rsid w:val="004D7F46"/>
    <w:rsid w:val="004E0A96"/>
    <w:rsid w:val="004E0E5E"/>
    <w:rsid w:val="004E3846"/>
    <w:rsid w:val="004E3FFE"/>
    <w:rsid w:val="004E5376"/>
    <w:rsid w:val="004E7DCE"/>
    <w:rsid w:val="004E7E98"/>
    <w:rsid w:val="004F4456"/>
    <w:rsid w:val="004F5DC0"/>
    <w:rsid w:val="005013AB"/>
    <w:rsid w:val="005024DF"/>
    <w:rsid w:val="005030AA"/>
    <w:rsid w:val="00503200"/>
    <w:rsid w:val="005034EE"/>
    <w:rsid w:val="00504AEA"/>
    <w:rsid w:val="00512578"/>
    <w:rsid w:val="005227FD"/>
    <w:rsid w:val="00525B00"/>
    <w:rsid w:val="00526A38"/>
    <w:rsid w:val="00527E0D"/>
    <w:rsid w:val="00530B99"/>
    <w:rsid w:val="0053470D"/>
    <w:rsid w:val="00534A71"/>
    <w:rsid w:val="00543CB0"/>
    <w:rsid w:val="005457E3"/>
    <w:rsid w:val="00547F2E"/>
    <w:rsid w:val="00552334"/>
    <w:rsid w:val="00555BBA"/>
    <w:rsid w:val="00570DAB"/>
    <w:rsid w:val="00574923"/>
    <w:rsid w:val="005756DA"/>
    <w:rsid w:val="005805B8"/>
    <w:rsid w:val="005833AA"/>
    <w:rsid w:val="00584983"/>
    <w:rsid w:val="00584F9F"/>
    <w:rsid w:val="00585C80"/>
    <w:rsid w:val="00590081"/>
    <w:rsid w:val="00595910"/>
    <w:rsid w:val="00597273"/>
    <w:rsid w:val="005B18D2"/>
    <w:rsid w:val="005C047E"/>
    <w:rsid w:val="005D45C2"/>
    <w:rsid w:val="005D5911"/>
    <w:rsid w:val="005D7171"/>
    <w:rsid w:val="005E08B7"/>
    <w:rsid w:val="005E4ADA"/>
    <w:rsid w:val="005F3428"/>
    <w:rsid w:val="005F7D46"/>
    <w:rsid w:val="006012C1"/>
    <w:rsid w:val="006021AF"/>
    <w:rsid w:val="00605DB9"/>
    <w:rsid w:val="00610B0B"/>
    <w:rsid w:val="00616A7B"/>
    <w:rsid w:val="00616B2F"/>
    <w:rsid w:val="00620346"/>
    <w:rsid w:val="00627ECF"/>
    <w:rsid w:val="006362FC"/>
    <w:rsid w:val="00636B28"/>
    <w:rsid w:val="0063730C"/>
    <w:rsid w:val="00643B56"/>
    <w:rsid w:val="00645C9D"/>
    <w:rsid w:val="006507D2"/>
    <w:rsid w:val="00653C3C"/>
    <w:rsid w:val="0065551A"/>
    <w:rsid w:val="00657EC4"/>
    <w:rsid w:val="00660E34"/>
    <w:rsid w:val="006632AC"/>
    <w:rsid w:val="00664289"/>
    <w:rsid w:val="006672B9"/>
    <w:rsid w:val="00667E41"/>
    <w:rsid w:val="00670A23"/>
    <w:rsid w:val="006750D4"/>
    <w:rsid w:val="0068199F"/>
    <w:rsid w:val="006834D9"/>
    <w:rsid w:val="0068407C"/>
    <w:rsid w:val="00687A18"/>
    <w:rsid w:val="006A09FD"/>
    <w:rsid w:val="006A5B25"/>
    <w:rsid w:val="006B75DD"/>
    <w:rsid w:val="006C0878"/>
    <w:rsid w:val="006C2C73"/>
    <w:rsid w:val="006C412D"/>
    <w:rsid w:val="006D1034"/>
    <w:rsid w:val="006D6869"/>
    <w:rsid w:val="006D7D73"/>
    <w:rsid w:val="006E2DFE"/>
    <w:rsid w:val="006E5194"/>
    <w:rsid w:val="006F115B"/>
    <w:rsid w:val="006F3C63"/>
    <w:rsid w:val="007041DE"/>
    <w:rsid w:val="00707C32"/>
    <w:rsid w:val="00727234"/>
    <w:rsid w:val="0073042E"/>
    <w:rsid w:val="00730534"/>
    <w:rsid w:val="007358D9"/>
    <w:rsid w:val="00736457"/>
    <w:rsid w:val="007424B5"/>
    <w:rsid w:val="0074379E"/>
    <w:rsid w:val="00745EFA"/>
    <w:rsid w:val="00755B73"/>
    <w:rsid w:val="007665AA"/>
    <w:rsid w:val="007675B1"/>
    <w:rsid w:val="00770BCC"/>
    <w:rsid w:val="00771F4D"/>
    <w:rsid w:val="00772443"/>
    <w:rsid w:val="007754B8"/>
    <w:rsid w:val="00785FF5"/>
    <w:rsid w:val="00786501"/>
    <w:rsid w:val="007A04D6"/>
    <w:rsid w:val="007A0DAF"/>
    <w:rsid w:val="007A29F0"/>
    <w:rsid w:val="007A313D"/>
    <w:rsid w:val="007A3B1F"/>
    <w:rsid w:val="007A44D0"/>
    <w:rsid w:val="007A7D1F"/>
    <w:rsid w:val="007B3355"/>
    <w:rsid w:val="007B5E70"/>
    <w:rsid w:val="007C0653"/>
    <w:rsid w:val="007C2F55"/>
    <w:rsid w:val="007C3E4D"/>
    <w:rsid w:val="007C49E2"/>
    <w:rsid w:val="007D6558"/>
    <w:rsid w:val="007E5D37"/>
    <w:rsid w:val="007E5D78"/>
    <w:rsid w:val="007E7B83"/>
    <w:rsid w:val="007F1272"/>
    <w:rsid w:val="007F1B0F"/>
    <w:rsid w:val="007F49E8"/>
    <w:rsid w:val="007F4C8A"/>
    <w:rsid w:val="00801323"/>
    <w:rsid w:val="00807F64"/>
    <w:rsid w:val="00811390"/>
    <w:rsid w:val="00813FFC"/>
    <w:rsid w:val="00815F6C"/>
    <w:rsid w:val="00830BC3"/>
    <w:rsid w:val="00833369"/>
    <w:rsid w:val="0084460E"/>
    <w:rsid w:val="00845AD9"/>
    <w:rsid w:val="00847586"/>
    <w:rsid w:val="00850664"/>
    <w:rsid w:val="0085256A"/>
    <w:rsid w:val="00855649"/>
    <w:rsid w:val="00857391"/>
    <w:rsid w:val="00861537"/>
    <w:rsid w:val="00861933"/>
    <w:rsid w:val="0086222F"/>
    <w:rsid w:val="008705D8"/>
    <w:rsid w:val="00877E21"/>
    <w:rsid w:val="00892056"/>
    <w:rsid w:val="008A474E"/>
    <w:rsid w:val="008A7119"/>
    <w:rsid w:val="008C1715"/>
    <w:rsid w:val="008C7E46"/>
    <w:rsid w:val="008D4167"/>
    <w:rsid w:val="008E1EEB"/>
    <w:rsid w:val="008E574A"/>
    <w:rsid w:val="008F2160"/>
    <w:rsid w:val="008F721D"/>
    <w:rsid w:val="009027C9"/>
    <w:rsid w:val="0091724D"/>
    <w:rsid w:val="009211A6"/>
    <w:rsid w:val="009238E4"/>
    <w:rsid w:val="0092633D"/>
    <w:rsid w:val="00927CCD"/>
    <w:rsid w:val="0093492B"/>
    <w:rsid w:val="00945A7F"/>
    <w:rsid w:val="009469E3"/>
    <w:rsid w:val="009532E6"/>
    <w:rsid w:val="00953CF7"/>
    <w:rsid w:val="00955CED"/>
    <w:rsid w:val="009639C6"/>
    <w:rsid w:val="00963C04"/>
    <w:rsid w:val="00967DFB"/>
    <w:rsid w:val="00971D0E"/>
    <w:rsid w:val="00992160"/>
    <w:rsid w:val="00992883"/>
    <w:rsid w:val="00994B08"/>
    <w:rsid w:val="009A04D4"/>
    <w:rsid w:val="009A3BA6"/>
    <w:rsid w:val="009A5437"/>
    <w:rsid w:val="009B16E5"/>
    <w:rsid w:val="009B1BA7"/>
    <w:rsid w:val="009B20B7"/>
    <w:rsid w:val="009B2E9C"/>
    <w:rsid w:val="009B399B"/>
    <w:rsid w:val="009D1B3E"/>
    <w:rsid w:val="009D1F11"/>
    <w:rsid w:val="009D6865"/>
    <w:rsid w:val="009D7CE0"/>
    <w:rsid w:val="009E122B"/>
    <w:rsid w:val="009E5900"/>
    <w:rsid w:val="009F32DD"/>
    <w:rsid w:val="00A07209"/>
    <w:rsid w:val="00A12143"/>
    <w:rsid w:val="00A2231C"/>
    <w:rsid w:val="00A227AC"/>
    <w:rsid w:val="00A34F01"/>
    <w:rsid w:val="00A364B1"/>
    <w:rsid w:val="00A41DB2"/>
    <w:rsid w:val="00A43E3E"/>
    <w:rsid w:val="00A43ED2"/>
    <w:rsid w:val="00A54F85"/>
    <w:rsid w:val="00A5780E"/>
    <w:rsid w:val="00A60890"/>
    <w:rsid w:val="00A61D5A"/>
    <w:rsid w:val="00A67940"/>
    <w:rsid w:val="00A67E5C"/>
    <w:rsid w:val="00A71433"/>
    <w:rsid w:val="00A7586B"/>
    <w:rsid w:val="00A75FE2"/>
    <w:rsid w:val="00A776CB"/>
    <w:rsid w:val="00A84408"/>
    <w:rsid w:val="00A853A9"/>
    <w:rsid w:val="00A95580"/>
    <w:rsid w:val="00A958AF"/>
    <w:rsid w:val="00A9632E"/>
    <w:rsid w:val="00AA64D7"/>
    <w:rsid w:val="00AB203D"/>
    <w:rsid w:val="00AC462A"/>
    <w:rsid w:val="00AD0333"/>
    <w:rsid w:val="00AD3DD6"/>
    <w:rsid w:val="00AD7836"/>
    <w:rsid w:val="00AE2CFC"/>
    <w:rsid w:val="00AE3147"/>
    <w:rsid w:val="00AE4F38"/>
    <w:rsid w:val="00AE6509"/>
    <w:rsid w:val="00AE6C93"/>
    <w:rsid w:val="00AF370D"/>
    <w:rsid w:val="00AF5531"/>
    <w:rsid w:val="00AF60FB"/>
    <w:rsid w:val="00AF659D"/>
    <w:rsid w:val="00B02CE8"/>
    <w:rsid w:val="00B037EA"/>
    <w:rsid w:val="00B04700"/>
    <w:rsid w:val="00B07EC0"/>
    <w:rsid w:val="00B11CA9"/>
    <w:rsid w:val="00B12E91"/>
    <w:rsid w:val="00B13230"/>
    <w:rsid w:val="00B13DC7"/>
    <w:rsid w:val="00B16D56"/>
    <w:rsid w:val="00B21896"/>
    <w:rsid w:val="00B2223E"/>
    <w:rsid w:val="00B258FB"/>
    <w:rsid w:val="00B30FC8"/>
    <w:rsid w:val="00B324A2"/>
    <w:rsid w:val="00B409BD"/>
    <w:rsid w:val="00B425BA"/>
    <w:rsid w:val="00B468B1"/>
    <w:rsid w:val="00B5016F"/>
    <w:rsid w:val="00B5189D"/>
    <w:rsid w:val="00B533B5"/>
    <w:rsid w:val="00B55538"/>
    <w:rsid w:val="00B566D7"/>
    <w:rsid w:val="00B70584"/>
    <w:rsid w:val="00B82DB4"/>
    <w:rsid w:val="00B96276"/>
    <w:rsid w:val="00B96354"/>
    <w:rsid w:val="00BA5EB6"/>
    <w:rsid w:val="00BA7A99"/>
    <w:rsid w:val="00BB0BA2"/>
    <w:rsid w:val="00BB7039"/>
    <w:rsid w:val="00BC19A5"/>
    <w:rsid w:val="00BC1E00"/>
    <w:rsid w:val="00BC5CCE"/>
    <w:rsid w:val="00BD1FBB"/>
    <w:rsid w:val="00BD51C3"/>
    <w:rsid w:val="00BD6B80"/>
    <w:rsid w:val="00BD78CA"/>
    <w:rsid w:val="00BE04F9"/>
    <w:rsid w:val="00BE26B0"/>
    <w:rsid w:val="00BE29C3"/>
    <w:rsid w:val="00BF1878"/>
    <w:rsid w:val="00BF5744"/>
    <w:rsid w:val="00BF6012"/>
    <w:rsid w:val="00C02588"/>
    <w:rsid w:val="00C06A93"/>
    <w:rsid w:val="00C116F9"/>
    <w:rsid w:val="00C1724D"/>
    <w:rsid w:val="00C2059D"/>
    <w:rsid w:val="00C22097"/>
    <w:rsid w:val="00C23066"/>
    <w:rsid w:val="00C245FD"/>
    <w:rsid w:val="00C27BBC"/>
    <w:rsid w:val="00C361AD"/>
    <w:rsid w:val="00C41B5E"/>
    <w:rsid w:val="00C43781"/>
    <w:rsid w:val="00C43BA6"/>
    <w:rsid w:val="00C44F66"/>
    <w:rsid w:val="00C456F3"/>
    <w:rsid w:val="00C50747"/>
    <w:rsid w:val="00C51B46"/>
    <w:rsid w:val="00C5402A"/>
    <w:rsid w:val="00C670A6"/>
    <w:rsid w:val="00C7748F"/>
    <w:rsid w:val="00C826AB"/>
    <w:rsid w:val="00C83580"/>
    <w:rsid w:val="00C83E69"/>
    <w:rsid w:val="00C94576"/>
    <w:rsid w:val="00C9584C"/>
    <w:rsid w:val="00C9587F"/>
    <w:rsid w:val="00CA06DF"/>
    <w:rsid w:val="00CA32E7"/>
    <w:rsid w:val="00CA3982"/>
    <w:rsid w:val="00CB02D1"/>
    <w:rsid w:val="00CB4F1A"/>
    <w:rsid w:val="00CB6B4F"/>
    <w:rsid w:val="00CB7985"/>
    <w:rsid w:val="00CC0D15"/>
    <w:rsid w:val="00CC451B"/>
    <w:rsid w:val="00CC6849"/>
    <w:rsid w:val="00CD33A5"/>
    <w:rsid w:val="00CE3C86"/>
    <w:rsid w:val="00CE53C6"/>
    <w:rsid w:val="00CE5DB6"/>
    <w:rsid w:val="00CF0E74"/>
    <w:rsid w:val="00CF6C6C"/>
    <w:rsid w:val="00CF75BB"/>
    <w:rsid w:val="00D04E58"/>
    <w:rsid w:val="00D06E27"/>
    <w:rsid w:val="00D10971"/>
    <w:rsid w:val="00D21C9F"/>
    <w:rsid w:val="00D21FC0"/>
    <w:rsid w:val="00D22F35"/>
    <w:rsid w:val="00D25348"/>
    <w:rsid w:val="00D25E0D"/>
    <w:rsid w:val="00D302DC"/>
    <w:rsid w:val="00D430BE"/>
    <w:rsid w:val="00D50B3F"/>
    <w:rsid w:val="00D60C0F"/>
    <w:rsid w:val="00D629AC"/>
    <w:rsid w:val="00D6747A"/>
    <w:rsid w:val="00D70177"/>
    <w:rsid w:val="00D85A3A"/>
    <w:rsid w:val="00D87067"/>
    <w:rsid w:val="00DA2EB5"/>
    <w:rsid w:val="00DA5CC1"/>
    <w:rsid w:val="00DB0F02"/>
    <w:rsid w:val="00DB36A3"/>
    <w:rsid w:val="00DB449E"/>
    <w:rsid w:val="00DB5748"/>
    <w:rsid w:val="00DC15B2"/>
    <w:rsid w:val="00DC1DC5"/>
    <w:rsid w:val="00DC2DEF"/>
    <w:rsid w:val="00DC4932"/>
    <w:rsid w:val="00DC7062"/>
    <w:rsid w:val="00DE08C7"/>
    <w:rsid w:val="00DE0FB4"/>
    <w:rsid w:val="00DE3427"/>
    <w:rsid w:val="00E0741F"/>
    <w:rsid w:val="00E11DCF"/>
    <w:rsid w:val="00E12039"/>
    <w:rsid w:val="00E20425"/>
    <w:rsid w:val="00E21B02"/>
    <w:rsid w:val="00E3719C"/>
    <w:rsid w:val="00E4461F"/>
    <w:rsid w:val="00E512CD"/>
    <w:rsid w:val="00E56B43"/>
    <w:rsid w:val="00E63CA7"/>
    <w:rsid w:val="00E70FE8"/>
    <w:rsid w:val="00E724F7"/>
    <w:rsid w:val="00E72AC3"/>
    <w:rsid w:val="00E7382A"/>
    <w:rsid w:val="00E839BC"/>
    <w:rsid w:val="00E93000"/>
    <w:rsid w:val="00E96BE0"/>
    <w:rsid w:val="00EA227F"/>
    <w:rsid w:val="00EA4776"/>
    <w:rsid w:val="00EA56E8"/>
    <w:rsid w:val="00EA6510"/>
    <w:rsid w:val="00EC3CAF"/>
    <w:rsid w:val="00EC5B7B"/>
    <w:rsid w:val="00ED5A2A"/>
    <w:rsid w:val="00ED5B7F"/>
    <w:rsid w:val="00EE5E83"/>
    <w:rsid w:val="00EE6080"/>
    <w:rsid w:val="00EF1926"/>
    <w:rsid w:val="00EF3D5E"/>
    <w:rsid w:val="00EF688A"/>
    <w:rsid w:val="00F14D53"/>
    <w:rsid w:val="00F20AD7"/>
    <w:rsid w:val="00F23EC0"/>
    <w:rsid w:val="00F25816"/>
    <w:rsid w:val="00F42ADC"/>
    <w:rsid w:val="00F47B5B"/>
    <w:rsid w:val="00F611BF"/>
    <w:rsid w:val="00F91090"/>
    <w:rsid w:val="00F977D3"/>
    <w:rsid w:val="00FA12F9"/>
    <w:rsid w:val="00FA14B1"/>
    <w:rsid w:val="00FA268F"/>
    <w:rsid w:val="00FB4B57"/>
    <w:rsid w:val="00FC1090"/>
    <w:rsid w:val="00FC17BA"/>
    <w:rsid w:val="00FC2A2E"/>
    <w:rsid w:val="00FC4B19"/>
    <w:rsid w:val="00FC6C77"/>
    <w:rsid w:val="00FD028A"/>
    <w:rsid w:val="00FD27C2"/>
    <w:rsid w:val="00FD2915"/>
    <w:rsid w:val="00FD307A"/>
    <w:rsid w:val="00FD334B"/>
    <w:rsid w:val="00FE0E16"/>
    <w:rsid w:val="00FE0ED4"/>
    <w:rsid w:val="00FE427A"/>
    <w:rsid w:val="00FE4BB0"/>
    <w:rsid w:val="00FE5BD3"/>
    <w:rsid w:val="00FE5FFB"/>
    <w:rsid w:val="00FF2805"/>
    <w:rsid w:val="00FF2BC6"/>
    <w:rsid w:val="00FF2C05"/>
    <w:rsid w:val="00FF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55"/>
    <w:pPr>
      <w:tabs>
        <w:tab w:val="left" w:pos="360"/>
        <w:tab w:val="left" w:pos="720"/>
      </w:tabs>
    </w:pPr>
  </w:style>
  <w:style w:type="paragraph" w:styleId="Heading1">
    <w:name w:val="heading 1"/>
    <w:basedOn w:val="Normal"/>
    <w:next w:val="Normal"/>
    <w:link w:val="Heading1Char"/>
    <w:uiPriority w:val="9"/>
    <w:qFormat/>
    <w:rsid w:val="002D5F6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F3C63"/>
    <w:pPr>
      <w:spacing w:after="120" w:line="240" w:lineRule="auto"/>
      <w:outlineLvl w:val="2"/>
    </w:pPr>
    <w:rPr>
      <w:rFonts w:cstheme="minorHAnsi"/>
      <w:b/>
    </w:rPr>
  </w:style>
  <w:style w:type="paragraph" w:styleId="Heading4">
    <w:name w:val="heading 4"/>
    <w:basedOn w:val="Normal"/>
    <w:next w:val="Normal"/>
    <w:link w:val="Heading4Char"/>
    <w:uiPriority w:val="9"/>
    <w:unhideWhenUsed/>
    <w:qFormat/>
    <w:rsid w:val="002D5F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FootnoteText">
    <w:name w:val="footnote text"/>
    <w:basedOn w:val="Heading4"/>
    <w:link w:val="FootnoteTextChar"/>
    <w:uiPriority w:val="99"/>
    <w:unhideWhenUsed/>
    <w:rsid w:val="00B468B1"/>
    <w:pPr>
      <w:tabs>
        <w:tab w:val="clear" w:pos="360"/>
        <w:tab w:val="clear" w:pos="720"/>
        <w:tab w:val="left" w:pos="1440"/>
      </w:tabs>
      <w:spacing w:before="0" w:line="240" w:lineRule="auto"/>
    </w:pPr>
    <w:rPr>
      <w:color w:val="auto"/>
      <w:sz w:val="20"/>
      <w:szCs w:val="20"/>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99"/>
    <w:unhideWhenUsed/>
    <w:rsid w:val="0038377B"/>
    <w:pPr>
      <w:spacing w:after="120" w:line="240" w:lineRule="auto"/>
      <w:ind w:hanging="360"/>
    </w:pPr>
  </w:style>
  <w:style w:type="character" w:customStyle="1" w:styleId="BodyTextChar">
    <w:name w:val="Body Text Char"/>
    <w:basedOn w:val="DefaultParagraphFont"/>
    <w:link w:val="BodyText"/>
    <w:uiPriority w:val="99"/>
    <w:rsid w:val="0038377B"/>
  </w:style>
  <w:style w:type="paragraph" w:styleId="NoSpacing">
    <w:name w:val="No Spacing"/>
    <w:uiPriority w:val="1"/>
    <w:qFormat/>
    <w:rsid w:val="002C3A9E"/>
    <w:pPr>
      <w:spacing w:after="0" w:line="240" w:lineRule="auto"/>
    </w:pPr>
  </w:style>
  <w:style w:type="paragraph" w:styleId="Caption">
    <w:name w:val="caption"/>
    <w:basedOn w:val="NoSpacing"/>
    <w:next w:val="Normal"/>
    <w:uiPriority w:val="35"/>
    <w:unhideWhenUsed/>
    <w:qFormat/>
    <w:rsid w:val="004E7DCE"/>
    <w:pPr>
      <w:spacing w:after="120"/>
      <w:jc w:val="right"/>
    </w:pPr>
    <w:rPr>
      <w:sz w:val="16"/>
      <w:szCs w:val="16"/>
      <w:shd w:val="clear" w:color="auto" w:fill="FFFFFF"/>
    </w:rPr>
  </w:style>
  <w:style w:type="character" w:styleId="UnresolvedMention">
    <w:name w:val="Unresolved Mention"/>
    <w:basedOn w:val="DefaultParagraphFont"/>
    <w:uiPriority w:val="99"/>
    <w:semiHidden/>
    <w:unhideWhenUsed/>
    <w:rsid w:val="00770BCC"/>
    <w:rPr>
      <w:color w:val="605E5C"/>
      <w:shd w:val="clear" w:color="auto" w:fill="E1DFDD"/>
    </w:rPr>
  </w:style>
  <w:style w:type="character" w:customStyle="1" w:styleId="Heading3Char">
    <w:name w:val="Heading 3 Char"/>
    <w:basedOn w:val="DefaultParagraphFont"/>
    <w:link w:val="Heading3"/>
    <w:uiPriority w:val="9"/>
    <w:rsid w:val="006F3C63"/>
    <w:rPr>
      <w:rFonts w:cstheme="minorHAnsi"/>
      <w:b/>
    </w:rPr>
  </w:style>
  <w:style w:type="character" w:customStyle="1" w:styleId="Heading1Char">
    <w:name w:val="Heading 1 Char"/>
    <w:basedOn w:val="DefaultParagraphFont"/>
    <w:link w:val="Heading1"/>
    <w:uiPriority w:val="9"/>
    <w:rsid w:val="002D5F64"/>
    <w:rPr>
      <w:rFonts w:asciiTheme="majorHAnsi" w:eastAsiaTheme="majorEastAsia" w:hAnsiTheme="majorHAnsi" w:cstheme="majorBidi"/>
      <w:b/>
      <w:sz w:val="32"/>
      <w:szCs w:val="32"/>
    </w:rPr>
  </w:style>
  <w:style w:type="character" w:customStyle="1" w:styleId="Heading4Char">
    <w:name w:val="Heading 4 Char"/>
    <w:basedOn w:val="DefaultParagraphFont"/>
    <w:link w:val="Heading4"/>
    <w:uiPriority w:val="9"/>
    <w:rsid w:val="002D5F64"/>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B468B1"/>
    <w:rPr>
      <w:rFonts w:asciiTheme="majorHAnsi" w:eastAsiaTheme="majorEastAsia" w:hAnsiTheme="majorHAnsi" w:cstheme="majorBidi"/>
      <w:i/>
      <w:iCs/>
      <w:sz w:val="20"/>
      <w:szCs w:val="20"/>
    </w:rPr>
  </w:style>
  <w:style w:type="paragraph" w:styleId="ListParagraph">
    <w:name w:val="List Paragraph"/>
    <w:basedOn w:val="Normal"/>
    <w:uiPriority w:val="34"/>
    <w:qFormat/>
    <w:rsid w:val="003F70CF"/>
    <w:pPr>
      <w:ind w:left="720"/>
      <w:contextualSpacing/>
    </w:pPr>
  </w:style>
  <w:style w:type="character" w:customStyle="1" w:styleId="small-caps">
    <w:name w:val="small-caps"/>
    <w:basedOn w:val="DefaultParagraphFont"/>
    <w:rsid w:val="002D5F64"/>
  </w:style>
  <w:style w:type="character" w:customStyle="1" w:styleId="chapternum">
    <w:name w:val="chapternum"/>
    <w:basedOn w:val="DefaultParagraphFont"/>
    <w:rsid w:val="002D5F64"/>
  </w:style>
  <w:style w:type="character" w:styleId="FollowedHyperlink">
    <w:name w:val="FollowedHyperlink"/>
    <w:basedOn w:val="DefaultParagraphFont"/>
    <w:uiPriority w:val="99"/>
    <w:semiHidden/>
    <w:unhideWhenUsed/>
    <w:rsid w:val="00B40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340963825">
      <w:bodyDiv w:val="1"/>
      <w:marLeft w:val="0"/>
      <w:marRight w:val="0"/>
      <w:marTop w:val="0"/>
      <w:marBottom w:val="0"/>
      <w:divBdr>
        <w:top w:val="none" w:sz="0" w:space="0" w:color="auto"/>
        <w:left w:val="none" w:sz="0" w:space="0" w:color="auto"/>
        <w:bottom w:val="none" w:sz="0" w:space="0" w:color="auto"/>
        <w:right w:val="none" w:sz="0" w:space="0" w:color="auto"/>
      </w:divBdr>
      <w:divsChild>
        <w:div w:id="913048925">
          <w:marLeft w:val="0"/>
          <w:marRight w:val="0"/>
          <w:marTop w:val="0"/>
          <w:marBottom w:val="0"/>
          <w:divBdr>
            <w:top w:val="none" w:sz="0" w:space="0" w:color="auto"/>
            <w:left w:val="none" w:sz="0" w:space="0" w:color="auto"/>
            <w:bottom w:val="none" w:sz="0" w:space="0" w:color="auto"/>
            <w:right w:val="none" w:sz="0" w:space="0" w:color="auto"/>
          </w:divBdr>
          <w:divsChild>
            <w:div w:id="2005235417">
              <w:marLeft w:val="0"/>
              <w:marRight w:val="0"/>
              <w:marTop w:val="0"/>
              <w:marBottom w:val="0"/>
              <w:divBdr>
                <w:top w:val="none" w:sz="0" w:space="0" w:color="auto"/>
                <w:left w:val="none" w:sz="0" w:space="0" w:color="auto"/>
                <w:bottom w:val="none" w:sz="0" w:space="0" w:color="auto"/>
                <w:right w:val="none" w:sz="0" w:space="0" w:color="auto"/>
              </w:divBdr>
              <w:divsChild>
                <w:div w:id="1873491831">
                  <w:marLeft w:val="0"/>
                  <w:marRight w:val="0"/>
                  <w:marTop w:val="0"/>
                  <w:marBottom w:val="0"/>
                  <w:divBdr>
                    <w:top w:val="none" w:sz="0" w:space="0" w:color="auto"/>
                    <w:left w:val="none" w:sz="0" w:space="0" w:color="auto"/>
                    <w:bottom w:val="none" w:sz="0" w:space="0" w:color="auto"/>
                    <w:right w:val="none" w:sz="0" w:space="0" w:color="auto"/>
                  </w:divBdr>
                  <w:divsChild>
                    <w:div w:id="1196117794">
                      <w:marLeft w:val="0"/>
                      <w:marRight w:val="0"/>
                      <w:marTop w:val="0"/>
                      <w:marBottom w:val="0"/>
                      <w:divBdr>
                        <w:top w:val="none" w:sz="0" w:space="0" w:color="auto"/>
                        <w:left w:val="none" w:sz="0" w:space="0" w:color="auto"/>
                        <w:bottom w:val="none" w:sz="0" w:space="0" w:color="auto"/>
                        <w:right w:val="none" w:sz="0" w:space="0" w:color="auto"/>
                      </w:divBdr>
                      <w:divsChild>
                        <w:div w:id="175316856">
                          <w:marLeft w:val="0"/>
                          <w:marRight w:val="0"/>
                          <w:marTop w:val="0"/>
                          <w:marBottom w:val="0"/>
                          <w:divBdr>
                            <w:top w:val="none" w:sz="0" w:space="0" w:color="auto"/>
                            <w:left w:val="none" w:sz="0" w:space="0" w:color="auto"/>
                            <w:bottom w:val="none" w:sz="0" w:space="0" w:color="auto"/>
                            <w:right w:val="none" w:sz="0" w:space="0" w:color="auto"/>
                          </w:divBdr>
                          <w:divsChild>
                            <w:div w:id="1258178455">
                              <w:marLeft w:val="0"/>
                              <w:marRight w:val="0"/>
                              <w:marTop w:val="0"/>
                              <w:marBottom w:val="0"/>
                              <w:divBdr>
                                <w:top w:val="none" w:sz="0" w:space="0" w:color="auto"/>
                                <w:left w:val="none" w:sz="0" w:space="0" w:color="auto"/>
                                <w:bottom w:val="none" w:sz="0" w:space="0" w:color="auto"/>
                                <w:right w:val="none" w:sz="0" w:space="0" w:color="auto"/>
                              </w:divBdr>
                              <w:divsChild>
                                <w:div w:id="1381324731">
                                  <w:marLeft w:val="0"/>
                                  <w:marRight w:val="0"/>
                                  <w:marTop w:val="0"/>
                                  <w:marBottom w:val="0"/>
                                  <w:divBdr>
                                    <w:top w:val="none" w:sz="0" w:space="0" w:color="auto"/>
                                    <w:left w:val="none" w:sz="0" w:space="0" w:color="auto"/>
                                    <w:bottom w:val="none" w:sz="0" w:space="0" w:color="auto"/>
                                    <w:right w:val="none" w:sz="0" w:space="0" w:color="auto"/>
                                  </w:divBdr>
                                  <w:divsChild>
                                    <w:div w:id="894632562">
                                      <w:marLeft w:val="0"/>
                                      <w:marRight w:val="0"/>
                                      <w:marTop w:val="0"/>
                                      <w:marBottom w:val="0"/>
                                      <w:divBdr>
                                        <w:top w:val="none" w:sz="0" w:space="0" w:color="auto"/>
                                        <w:left w:val="none" w:sz="0" w:space="0" w:color="auto"/>
                                        <w:bottom w:val="none" w:sz="0" w:space="0" w:color="auto"/>
                                        <w:right w:val="none" w:sz="0" w:space="0" w:color="auto"/>
                                      </w:divBdr>
                                      <w:divsChild>
                                        <w:div w:id="36130487">
                                          <w:marLeft w:val="0"/>
                                          <w:marRight w:val="0"/>
                                          <w:marTop w:val="0"/>
                                          <w:marBottom w:val="0"/>
                                          <w:divBdr>
                                            <w:top w:val="none" w:sz="0" w:space="0" w:color="auto"/>
                                            <w:left w:val="none" w:sz="0" w:space="0" w:color="auto"/>
                                            <w:bottom w:val="none" w:sz="0" w:space="0" w:color="auto"/>
                                            <w:right w:val="none" w:sz="0" w:space="0" w:color="auto"/>
                                          </w:divBdr>
                                        </w:div>
                                        <w:div w:id="1350370499">
                                          <w:marLeft w:val="0"/>
                                          <w:marRight w:val="0"/>
                                          <w:marTop w:val="0"/>
                                          <w:marBottom w:val="0"/>
                                          <w:divBdr>
                                            <w:top w:val="none" w:sz="0" w:space="0" w:color="auto"/>
                                            <w:left w:val="none" w:sz="0" w:space="0" w:color="auto"/>
                                            <w:bottom w:val="none" w:sz="0" w:space="0" w:color="auto"/>
                                            <w:right w:val="none" w:sz="0" w:space="0" w:color="auto"/>
                                          </w:divBdr>
                                        </w:div>
                                        <w:div w:id="6030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25080">
              <w:marLeft w:val="0"/>
              <w:marRight w:val="0"/>
              <w:marTop w:val="0"/>
              <w:marBottom w:val="0"/>
              <w:divBdr>
                <w:top w:val="none" w:sz="0" w:space="0" w:color="auto"/>
                <w:left w:val="none" w:sz="0" w:space="0" w:color="auto"/>
                <w:bottom w:val="none" w:sz="0" w:space="0" w:color="auto"/>
                <w:right w:val="none" w:sz="0" w:space="0" w:color="auto"/>
              </w:divBdr>
              <w:divsChild>
                <w:div w:id="2017732808">
                  <w:marLeft w:val="0"/>
                  <w:marRight w:val="0"/>
                  <w:marTop w:val="0"/>
                  <w:marBottom w:val="0"/>
                  <w:divBdr>
                    <w:top w:val="none" w:sz="0" w:space="0" w:color="auto"/>
                    <w:left w:val="none" w:sz="0" w:space="0" w:color="auto"/>
                    <w:bottom w:val="none" w:sz="0" w:space="0" w:color="auto"/>
                    <w:right w:val="none" w:sz="0" w:space="0" w:color="auto"/>
                  </w:divBdr>
                  <w:divsChild>
                    <w:div w:id="267084963">
                      <w:marLeft w:val="0"/>
                      <w:marRight w:val="0"/>
                      <w:marTop w:val="0"/>
                      <w:marBottom w:val="0"/>
                      <w:divBdr>
                        <w:top w:val="none" w:sz="0" w:space="0" w:color="auto"/>
                        <w:left w:val="none" w:sz="0" w:space="0" w:color="auto"/>
                        <w:bottom w:val="none" w:sz="0" w:space="0" w:color="auto"/>
                        <w:right w:val="none" w:sz="0" w:space="0" w:color="auto"/>
                      </w:divBdr>
                      <w:divsChild>
                        <w:div w:id="1623073541">
                          <w:marLeft w:val="0"/>
                          <w:marRight w:val="0"/>
                          <w:marTop w:val="0"/>
                          <w:marBottom w:val="0"/>
                          <w:divBdr>
                            <w:top w:val="none" w:sz="0" w:space="0" w:color="auto"/>
                            <w:left w:val="none" w:sz="0" w:space="0" w:color="auto"/>
                            <w:bottom w:val="none" w:sz="0" w:space="0" w:color="auto"/>
                            <w:right w:val="none" w:sz="0" w:space="0" w:color="auto"/>
                          </w:divBdr>
                          <w:divsChild>
                            <w:div w:id="2086029259">
                              <w:marLeft w:val="0"/>
                              <w:marRight w:val="0"/>
                              <w:marTop w:val="0"/>
                              <w:marBottom w:val="0"/>
                              <w:divBdr>
                                <w:top w:val="none" w:sz="0" w:space="0" w:color="auto"/>
                                <w:left w:val="none" w:sz="0" w:space="0" w:color="auto"/>
                                <w:bottom w:val="none" w:sz="0" w:space="0" w:color="auto"/>
                                <w:right w:val="none" w:sz="0" w:space="0" w:color="auto"/>
                              </w:divBdr>
                              <w:divsChild>
                                <w:div w:id="623080930">
                                  <w:marLeft w:val="0"/>
                                  <w:marRight w:val="0"/>
                                  <w:marTop w:val="0"/>
                                  <w:marBottom w:val="0"/>
                                  <w:divBdr>
                                    <w:top w:val="none" w:sz="0" w:space="0" w:color="auto"/>
                                    <w:left w:val="none" w:sz="0" w:space="0" w:color="auto"/>
                                    <w:bottom w:val="none" w:sz="0" w:space="0" w:color="auto"/>
                                    <w:right w:val="none" w:sz="0" w:space="0" w:color="auto"/>
                                  </w:divBdr>
                                  <w:divsChild>
                                    <w:div w:id="21430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7646">
                              <w:marLeft w:val="0"/>
                              <w:marRight w:val="0"/>
                              <w:marTop w:val="0"/>
                              <w:marBottom w:val="0"/>
                              <w:divBdr>
                                <w:top w:val="none" w:sz="0" w:space="0" w:color="auto"/>
                                <w:left w:val="none" w:sz="0" w:space="0" w:color="auto"/>
                                <w:bottom w:val="none" w:sz="0" w:space="0" w:color="auto"/>
                                <w:right w:val="none" w:sz="0" w:space="0" w:color="auto"/>
                              </w:divBdr>
                              <w:divsChild>
                                <w:div w:id="1475442982">
                                  <w:marLeft w:val="0"/>
                                  <w:marRight w:val="0"/>
                                  <w:marTop w:val="0"/>
                                  <w:marBottom w:val="0"/>
                                  <w:divBdr>
                                    <w:top w:val="none" w:sz="0" w:space="0" w:color="auto"/>
                                    <w:left w:val="none" w:sz="0" w:space="0" w:color="auto"/>
                                    <w:bottom w:val="none" w:sz="0" w:space="0" w:color="auto"/>
                                    <w:right w:val="none" w:sz="0" w:space="0" w:color="auto"/>
                                  </w:divBdr>
                                  <w:divsChild>
                                    <w:div w:id="12209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8669">
                              <w:marLeft w:val="0"/>
                              <w:marRight w:val="0"/>
                              <w:marTop w:val="0"/>
                              <w:marBottom w:val="0"/>
                              <w:divBdr>
                                <w:top w:val="none" w:sz="0" w:space="0" w:color="auto"/>
                                <w:left w:val="none" w:sz="0" w:space="0" w:color="auto"/>
                                <w:bottom w:val="none" w:sz="0" w:space="0" w:color="auto"/>
                                <w:right w:val="none" w:sz="0" w:space="0" w:color="auto"/>
                              </w:divBdr>
                              <w:divsChild>
                                <w:div w:id="1810901555">
                                  <w:marLeft w:val="0"/>
                                  <w:marRight w:val="0"/>
                                  <w:marTop w:val="0"/>
                                  <w:marBottom w:val="0"/>
                                  <w:divBdr>
                                    <w:top w:val="none" w:sz="0" w:space="0" w:color="auto"/>
                                    <w:left w:val="none" w:sz="0" w:space="0" w:color="auto"/>
                                    <w:bottom w:val="none" w:sz="0" w:space="0" w:color="auto"/>
                                    <w:right w:val="none" w:sz="0" w:space="0" w:color="auto"/>
                                  </w:divBdr>
                                  <w:divsChild>
                                    <w:div w:id="11304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299119">
              <w:marLeft w:val="0"/>
              <w:marRight w:val="0"/>
              <w:marTop w:val="0"/>
              <w:marBottom w:val="0"/>
              <w:divBdr>
                <w:top w:val="none" w:sz="0" w:space="0" w:color="auto"/>
                <w:left w:val="none" w:sz="0" w:space="0" w:color="auto"/>
                <w:bottom w:val="none" w:sz="0" w:space="0" w:color="auto"/>
                <w:right w:val="none" w:sz="0" w:space="0" w:color="auto"/>
              </w:divBdr>
              <w:divsChild>
                <w:div w:id="108204692">
                  <w:marLeft w:val="0"/>
                  <w:marRight w:val="0"/>
                  <w:marTop w:val="0"/>
                  <w:marBottom w:val="0"/>
                  <w:divBdr>
                    <w:top w:val="none" w:sz="0" w:space="0" w:color="auto"/>
                    <w:left w:val="none" w:sz="0" w:space="0" w:color="auto"/>
                    <w:bottom w:val="none" w:sz="0" w:space="0" w:color="auto"/>
                    <w:right w:val="none" w:sz="0" w:space="0" w:color="auto"/>
                  </w:divBdr>
                  <w:divsChild>
                    <w:div w:id="2001227481">
                      <w:marLeft w:val="0"/>
                      <w:marRight w:val="0"/>
                      <w:marTop w:val="0"/>
                      <w:marBottom w:val="0"/>
                      <w:divBdr>
                        <w:top w:val="none" w:sz="0" w:space="0" w:color="auto"/>
                        <w:left w:val="none" w:sz="0" w:space="0" w:color="auto"/>
                        <w:bottom w:val="none" w:sz="0" w:space="0" w:color="auto"/>
                        <w:right w:val="none" w:sz="0" w:space="0" w:color="auto"/>
                      </w:divBdr>
                      <w:divsChild>
                        <w:div w:id="873465846">
                          <w:marLeft w:val="0"/>
                          <w:marRight w:val="0"/>
                          <w:marTop w:val="0"/>
                          <w:marBottom w:val="0"/>
                          <w:divBdr>
                            <w:top w:val="none" w:sz="0" w:space="0" w:color="auto"/>
                            <w:left w:val="none" w:sz="0" w:space="0" w:color="auto"/>
                            <w:bottom w:val="none" w:sz="0" w:space="0" w:color="auto"/>
                            <w:right w:val="none" w:sz="0" w:space="0" w:color="auto"/>
                          </w:divBdr>
                          <w:divsChild>
                            <w:div w:id="1523594870">
                              <w:marLeft w:val="0"/>
                              <w:marRight w:val="0"/>
                              <w:marTop w:val="0"/>
                              <w:marBottom w:val="0"/>
                              <w:divBdr>
                                <w:top w:val="none" w:sz="0" w:space="0" w:color="auto"/>
                                <w:left w:val="none" w:sz="0" w:space="0" w:color="auto"/>
                                <w:bottom w:val="none" w:sz="0" w:space="0" w:color="auto"/>
                                <w:right w:val="none" w:sz="0" w:space="0" w:color="auto"/>
                              </w:divBdr>
                              <w:divsChild>
                                <w:div w:id="931010183">
                                  <w:marLeft w:val="0"/>
                                  <w:marRight w:val="0"/>
                                  <w:marTop w:val="0"/>
                                  <w:marBottom w:val="0"/>
                                  <w:divBdr>
                                    <w:top w:val="none" w:sz="0" w:space="0" w:color="auto"/>
                                    <w:left w:val="none" w:sz="0" w:space="0" w:color="auto"/>
                                    <w:bottom w:val="none" w:sz="0" w:space="0" w:color="auto"/>
                                    <w:right w:val="none" w:sz="0" w:space="0" w:color="auto"/>
                                  </w:divBdr>
                                  <w:divsChild>
                                    <w:div w:id="763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9344">
                              <w:marLeft w:val="0"/>
                              <w:marRight w:val="0"/>
                              <w:marTop w:val="0"/>
                              <w:marBottom w:val="0"/>
                              <w:divBdr>
                                <w:top w:val="none" w:sz="0" w:space="0" w:color="auto"/>
                                <w:left w:val="none" w:sz="0" w:space="0" w:color="auto"/>
                                <w:bottom w:val="none" w:sz="0" w:space="0" w:color="auto"/>
                                <w:right w:val="none" w:sz="0" w:space="0" w:color="auto"/>
                              </w:divBdr>
                              <w:divsChild>
                                <w:div w:id="751387805">
                                  <w:marLeft w:val="0"/>
                                  <w:marRight w:val="0"/>
                                  <w:marTop w:val="0"/>
                                  <w:marBottom w:val="0"/>
                                  <w:divBdr>
                                    <w:top w:val="none" w:sz="0" w:space="0" w:color="auto"/>
                                    <w:left w:val="none" w:sz="0" w:space="0" w:color="auto"/>
                                    <w:bottom w:val="none" w:sz="0" w:space="0" w:color="auto"/>
                                    <w:right w:val="none" w:sz="0" w:space="0" w:color="auto"/>
                                  </w:divBdr>
                                  <w:divsChild>
                                    <w:div w:id="16586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4540">
                              <w:marLeft w:val="0"/>
                              <w:marRight w:val="0"/>
                              <w:marTop w:val="0"/>
                              <w:marBottom w:val="0"/>
                              <w:divBdr>
                                <w:top w:val="none" w:sz="0" w:space="0" w:color="auto"/>
                                <w:left w:val="none" w:sz="0" w:space="0" w:color="auto"/>
                                <w:bottom w:val="none" w:sz="0" w:space="0" w:color="auto"/>
                                <w:right w:val="none" w:sz="0" w:space="0" w:color="auto"/>
                              </w:divBdr>
                              <w:divsChild>
                                <w:div w:id="1013334843">
                                  <w:marLeft w:val="0"/>
                                  <w:marRight w:val="0"/>
                                  <w:marTop w:val="0"/>
                                  <w:marBottom w:val="0"/>
                                  <w:divBdr>
                                    <w:top w:val="none" w:sz="0" w:space="0" w:color="auto"/>
                                    <w:left w:val="none" w:sz="0" w:space="0" w:color="auto"/>
                                    <w:bottom w:val="none" w:sz="0" w:space="0" w:color="auto"/>
                                    <w:right w:val="none" w:sz="0" w:space="0" w:color="auto"/>
                                  </w:divBdr>
                                  <w:divsChild>
                                    <w:div w:id="1970083579">
                                      <w:marLeft w:val="0"/>
                                      <w:marRight w:val="0"/>
                                      <w:marTop w:val="0"/>
                                      <w:marBottom w:val="0"/>
                                      <w:divBdr>
                                        <w:top w:val="none" w:sz="0" w:space="0" w:color="auto"/>
                                        <w:left w:val="none" w:sz="0" w:space="0" w:color="auto"/>
                                        <w:bottom w:val="none" w:sz="0" w:space="0" w:color="auto"/>
                                        <w:right w:val="none" w:sz="0" w:space="0" w:color="auto"/>
                                      </w:divBdr>
                                      <w:divsChild>
                                        <w:div w:id="240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30857">
              <w:marLeft w:val="0"/>
              <w:marRight w:val="0"/>
              <w:marTop w:val="0"/>
              <w:marBottom w:val="0"/>
              <w:divBdr>
                <w:top w:val="none" w:sz="0" w:space="0" w:color="auto"/>
                <w:left w:val="none" w:sz="0" w:space="0" w:color="auto"/>
                <w:bottom w:val="none" w:sz="0" w:space="0" w:color="auto"/>
                <w:right w:val="none" w:sz="0" w:space="0" w:color="auto"/>
              </w:divBdr>
              <w:divsChild>
                <w:div w:id="2070305206">
                  <w:marLeft w:val="0"/>
                  <w:marRight w:val="0"/>
                  <w:marTop w:val="0"/>
                  <w:marBottom w:val="0"/>
                  <w:divBdr>
                    <w:top w:val="none" w:sz="0" w:space="0" w:color="auto"/>
                    <w:left w:val="none" w:sz="0" w:space="0" w:color="auto"/>
                    <w:bottom w:val="none" w:sz="0" w:space="0" w:color="auto"/>
                    <w:right w:val="none" w:sz="0" w:space="0" w:color="auto"/>
                  </w:divBdr>
                  <w:divsChild>
                    <w:div w:id="746389851">
                      <w:marLeft w:val="0"/>
                      <w:marRight w:val="0"/>
                      <w:marTop w:val="0"/>
                      <w:marBottom w:val="0"/>
                      <w:divBdr>
                        <w:top w:val="none" w:sz="0" w:space="0" w:color="auto"/>
                        <w:left w:val="none" w:sz="0" w:space="0" w:color="auto"/>
                        <w:bottom w:val="none" w:sz="0" w:space="0" w:color="auto"/>
                        <w:right w:val="none" w:sz="0" w:space="0" w:color="auto"/>
                      </w:divBdr>
                      <w:divsChild>
                        <w:div w:id="1741631526">
                          <w:marLeft w:val="0"/>
                          <w:marRight w:val="0"/>
                          <w:marTop w:val="0"/>
                          <w:marBottom w:val="0"/>
                          <w:divBdr>
                            <w:top w:val="none" w:sz="0" w:space="0" w:color="auto"/>
                            <w:left w:val="none" w:sz="0" w:space="0" w:color="auto"/>
                            <w:bottom w:val="none" w:sz="0" w:space="0" w:color="auto"/>
                            <w:right w:val="none" w:sz="0" w:space="0" w:color="auto"/>
                          </w:divBdr>
                          <w:divsChild>
                            <w:div w:id="990331313">
                              <w:marLeft w:val="0"/>
                              <w:marRight w:val="0"/>
                              <w:marTop w:val="0"/>
                              <w:marBottom w:val="0"/>
                              <w:divBdr>
                                <w:top w:val="none" w:sz="0" w:space="0" w:color="auto"/>
                                <w:left w:val="none" w:sz="0" w:space="0" w:color="auto"/>
                                <w:bottom w:val="none" w:sz="0" w:space="0" w:color="auto"/>
                                <w:right w:val="none" w:sz="0" w:space="0" w:color="auto"/>
                              </w:divBdr>
                              <w:divsChild>
                                <w:div w:id="1369798899">
                                  <w:marLeft w:val="0"/>
                                  <w:marRight w:val="0"/>
                                  <w:marTop w:val="0"/>
                                  <w:marBottom w:val="0"/>
                                  <w:divBdr>
                                    <w:top w:val="none" w:sz="0" w:space="0" w:color="auto"/>
                                    <w:left w:val="none" w:sz="0" w:space="0" w:color="auto"/>
                                    <w:bottom w:val="none" w:sz="0" w:space="0" w:color="auto"/>
                                    <w:right w:val="none" w:sz="0" w:space="0" w:color="auto"/>
                                  </w:divBdr>
                                  <w:divsChild>
                                    <w:div w:id="7354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6026">
                              <w:marLeft w:val="0"/>
                              <w:marRight w:val="0"/>
                              <w:marTop w:val="0"/>
                              <w:marBottom w:val="0"/>
                              <w:divBdr>
                                <w:top w:val="none" w:sz="0" w:space="0" w:color="auto"/>
                                <w:left w:val="none" w:sz="0" w:space="0" w:color="auto"/>
                                <w:bottom w:val="none" w:sz="0" w:space="0" w:color="auto"/>
                                <w:right w:val="none" w:sz="0" w:space="0" w:color="auto"/>
                              </w:divBdr>
                              <w:divsChild>
                                <w:div w:id="1256554198">
                                  <w:marLeft w:val="0"/>
                                  <w:marRight w:val="0"/>
                                  <w:marTop w:val="0"/>
                                  <w:marBottom w:val="0"/>
                                  <w:divBdr>
                                    <w:top w:val="none" w:sz="0" w:space="0" w:color="auto"/>
                                    <w:left w:val="none" w:sz="0" w:space="0" w:color="auto"/>
                                    <w:bottom w:val="none" w:sz="0" w:space="0" w:color="auto"/>
                                    <w:right w:val="none" w:sz="0" w:space="0" w:color="auto"/>
                                  </w:divBdr>
                                  <w:divsChild>
                                    <w:div w:id="1002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4860">
                              <w:marLeft w:val="0"/>
                              <w:marRight w:val="0"/>
                              <w:marTop w:val="0"/>
                              <w:marBottom w:val="0"/>
                              <w:divBdr>
                                <w:top w:val="none" w:sz="0" w:space="0" w:color="auto"/>
                                <w:left w:val="none" w:sz="0" w:space="0" w:color="auto"/>
                                <w:bottom w:val="none" w:sz="0" w:space="0" w:color="auto"/>
                                <w:right w:val="none" w:sz="0" w:space="0" w:color="auto"/>
                              </w:divBdr>
                              <w:divsChild>
                                <w:div w:id="1014770978">
                                  <w:marLeft w:val="0"/>
                                  <w:marRight w:val="0"/>
                                  <w:marTop w:val="0"/>
                                  <w:marBottom w:val="0"/>
                                  <w:divBdr>
                                    <w:top w:val="none" w:sz="0" w:space="0" w:color="auto"/>
                                    <w:left w:val="none" w:sz="0" w:space="0" w:color="auto"/>
                                    <w:bottom w:val="none" w:sz="0" w:space="0" w:color="auto"/>
                                    <w:right w:val="none" w:sz="0" w:space="0" w:color="auto"/>
                                  </w:divBdr>
                                  <w:divsChild>
                                    <w:div w:id="1346713045">
                                      <w:marLeft w:val="0"/>
                                      <w:marRight w:val="0"/>
                                      <w:marTop w:val="0"/>
                                      <w:marBottom w:val="0"/>
                                      <w:divBdr>
                                        <w:top w:val="none" w:sz="0" w:space="0" w:color="auto"/>
                                        <w:left w:val="none" w:sz="0" w:space="0" w:color="auto"/>
                                        <w:bottom w:val="none" w:sz="0" w:space="0" w:color="auto"/>
                                        <w:right w:val="none" w:sz="0" w:space="0" w:color="auto"/>
                                      </w:divBdr>
                                      <w:divsChild>
                                        <w:div w:id="2109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372819">
      <w:bodyDiv w:val="1"/>
      <w:marLeft w:val="0"/>
      <w:marRight w:val="0"/>
      <w:marTop w:val="0"/>
      <w:marBottom w:val="0"/>
      <w:divBdr>
        <w:top w:val="none" w:sz="0" w:space="0" w:color="auto"/>
        <w:left w:val="none" w:sz="0" w:space="0" w:color="auto"/>
        <w:bottom w:val="none" w:sz="0" w:space="0" w:color="auto"/>
        <w:right w:val="none" w:sz="0" w:space="0" w:color="auto"/>
      </w:divBdr>
      <w:divsChild>
        <w:div w:id="280497127">
          <w:marLeft w:val="0"/>
          <w:marRight w:val="0"/>
          <w:marTop w:val="0"/>
          <w:marBottom w:val="0"/>
          <w:divBdr>
            <w:top w:val="none" w:sz="0" w:space="0" w:color="auto"/>
            <w:left w:val="none" w:sz="0" w:space="0" w:color="auto"/>
            <w:bottom w:val="none" w:sz="0" w:space="0" w:color="auto"/>
            <w:right w:val="none" w:sz="0" w:space="0" w:color="auto"/>
          </w:divBdr>
        </w:div>
        <w:div w:id="517892624">
          <w:marLeft w:val="0"/>
          <w:marRight w:val="0"/>
          <w:marTop w:val="0"/>
          <w:marBottom w:val="0"/>
          <w:divBdr>
            <w:top w:val="none" w:sz="0" w:space="0" w:color="auto"/>
            <w:left w:val="none" w:sz="0" w:space="0" w:color="auto"/>
            <w:bottom w:val="none" w:sz="0" w:space="0" w:color="auto"/>
            <w:right w:val="none" w:sz="0" w:space="0" w:color="auto"/>
          </w:divBdr>
        </w:div>
        <w:div w:id="30500489">
          <w:marLeft w:val="0"/>
          <w:marRight w:val="0"/>
          <w:marTop w:val="0"/>
          <w:marBottom w:val="0"/>
          <w:divBdr>
            <w:top w:val="none" w:sz="0" w:space="0" w:color="auto"/>
            <w:left w:val="none" w:sz="0" w:space="0" w:color="auto"/>
            <w:bottom w:val="none" w:sz="0" w:space="0" w:color="auto"/>
            <w:right w:val="none" w:sz="0" w:space="0" w:color="auto"/>
          </w:divBdr>
        </w:div>
        <w:div w:id="1073047325">
          <w:marLeft w:val="0"/>
          <w:marRight w:val="0"/>
          <w:marTop w:val="0"/>
          <w:marBottom w:val="0"/>
          <w:divBdr>
            <w:top w:val="none" w:sz="0" w:space="0" w:color="auto"/>
            <w:left w:val="none" w:sz="0" w:space="0" w:color="auto"/>
            <w:bottom w:val="none" w:sz="0" w:space="0" w:color="auto"/>
            <w:right w:val="none" w:sz="0" w:space="0" w:color="auto"/>
          </w:divBdr>
        </w:div>
        <w:div w:id="1888450872">
          <w:marLeft w:val="0"/>
          <w:marRight w:val="0"/>
          <w:marTop w:val="0"/>
          <w:marBottom w:val="0"/>
          <w:divBdr>
            <w:top w:val="none" w:sz="0" w:space="0" w:color="auto"/>
            <w:left w:val="none" w:sz="0" w:space="0" w:color="auto"/>
            <w:bottom w:val="none" w:sz="0" w:space="0" w:color="auto"/>
            <w:right w:val="none" w:sz="0" w:space="0" w:color="auto"/>
          </w:divBdr>
        </w:div>
        <w:div w:id="155461192">
          <w:marLeft w:val="0"/>
          <w:marRight w:val="0"/>
          <w:marTop w:val="0"/>
          <w:marBottom w:val="0"/>
          <w:divBdr>
            <w:top w:val="none" w:sz="0" w:space="0" w:color="auto"/>
            <w:left w:val="none" w:sz="0" w:space="0" w:color="auto"/>
            <w:bottom w:val="none" w:sz="0" w:space="0" w:color="auto"/>
            <w:right w:val="none" w:sz="0" w:space="0" w:color="auto"/>
          </w:divBdr>
        </w:div>
        <w:div w:id="474032267">
          <w:marLeft w:val="0"/>
          <w:marRight w:val="0"/>
          <w:marTop w:val="0"/>
          <w:marBottom w:val="0"/>
          <w:divBdr>
            <w:top w:val="none" w:sz="0" w:space="0" w:color="auto"/>
            <w:left w:val="none" w:sz="0" w:space="0" w:color="auto"/>
            <w:bottom w:val="none" w:sz="0" w:space="0" w:color="auto"/>
            <w:right w:val="none" w:sz="0" w:space="0" w:color="auto"/>
          </w:divBdr>
        </w:div>
        <w:div w:id="1891114318">
          <w:marLeft w:val="0"/>
          <w:marRight w:val="0"/>
          <w:marTop w:val="0"/>
          <w:marBottom w:val="0"/>
          <w:divBdr>
            <w:top w:val="none" w:sz="0" w:space="0" w:color="auto"/>
            <w:left w:val="none" w:sz="0" w:space="0" w:color="auto"/>
            <w:bottom w:val="none" w:sz="0" w:space="0" w:color="auto"/>
            <w:right w:val="none" w:sz="0" w:space="0" w:color="auto"/>
          </w:divBdr>
        </w:div>
        <w:div w:id="1045568437">
          <w:marLeft w:val="0"/>
          <w:marRight w:val="0"/>
          <w:marTop w:val="0"/>
          <w:marBottom w:val="0"/>
          <w:divBdr>
            <w:top w:val="none" w:sz="0" w:space="0" w:color="auto"/>
            <w:left w:val="none" w:sz="0" w:space="0" w:color="auto"/>
            <w:bottom w:val="none" w:sz="0" w:space="0" w:color="auto"/>
            <w:right w:val="none" w:sz="0" w:space="0" w:color="auto"/>
          </w:divBdr>
        </w:div>
        <w:div w:id="43411197">
          <w:marLeft w:val="0"/>
          <w:marRight w:val="0"/>
          <w:marTop w:val="0"/>
          <w:marBottom w:val="0"/>
          <w:divBdr>
            <w:top w:val="none" w:sz="0" w:space="0" w:color="auto"/>
            <w:left w:val="none" w:sz="0" w:space="0" w:color="auto"/>
            <w:bottom w:val="none" w:sz="0" w:space="0" w:color="auto"/>
            <w:right w:val="none" w:sz="0" w:space="0" w:color="auto"/>
          </w:divBdr>
        </w:div>
        <w:div w:id="445120670">
          <w:marLeft w:val="0"/>
          <w:marRight w:val="0"/>
          <w:marTop w:val="0"/>
          <w:marBottom w:val="0"/>
          <w:divBdr>
            <w:top w:val="none" w:sz="0" w:space="0" w:color="auto"/>
            <w:left w:val="none" w:sz="0" w:space="0" w:color="auto"/>
            <w:bottom w:val="none" w:sz="0" w:space="0" w:color="auto"/>
            <w:right w:val="none" w:sz="0" w:space="0" w:color="auto"/>
          </w:divBdr>
        </w:div>
        <w:div w:id="994606233">
          <w:marLeft w:val="0"/>
          <w:marRight w:val="0"/>
          <w:marTop w:val="0"/>
          <w:marBottom w:val="0"/>
          <w:divBdr>
            <w:top w:val="none" w:sz="0" w:space="0" w:color="auto"/>
            <w:left w:val="none" w:sz="0" w:space="0" w:color="auto"/>
            <w:bottom w:val="none" w:sz="0" w:space="0" w:color="auto"/>
            <w:right w:val="none" w:sz="0" w:space="0" w:color="auto"/>
          </w:divBdr>
        </w:div>
        <w:div w:id="829298346">
          <w:marLeft w:val="0"/>
          <w:marRight w:val="0"/>
          <w:marTop w:val="0"/>
          <w:marBottom w:val="0"/>
          <w:divBdr>
            <w:top w:val="none" w:sz="0" w:space="0" w:color="auto"/>
            <w:left w:val="none" w:sz="0" w:space="0" w:color="auto"/>
            <w:bottom w:val="none" w:sz="0" w:space="0" w:color="auto"/>
            <w:right w:val="none" w:sz="0" w:space="0" w:color="auto"/>
          </w:divBdr>
        </w:div>
        <w:div w:id="23942125">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PkZAjA610k" TargetMode="External"/><Relationship Id="rId13" Type="http://schemas.openxmlformats.org/officeDocument/2006/relationships/hyperlink" Target="https://www.biblegateway.com/passage/?search=Psalm+98%3B+Acts+10%3A44-48%3B+1+John+5%3A1-6%3B+John+15%3A9-17&amp;version=NRSVA&amp;interface=pr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Psalm+98%3B+Acts+10%3A44-48%3B+1+John+5%3A1-6%3B+John+15%3A9-17&amp;version=NRSVA&amp;interface=pr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98%3B+Acts+10%3A44-48%3B+1+John+5%3A1-6%3B+John+15%3A9-17&amp;version=NRSVA&amp;interface=print" TargetMode="External"/><Relationship Id="rId5" Type="http://schemas.openxmlformats.org/officeDocument/2006/relationships/footnotes" Target="footnotes.xml"/><Relationship Id="rId15" Type="http://schemas.openxmlformats.org/officeDocument/2006/relationships/hyperlink" Target="https://www.biblegateway.com/passage/?search=Psalm+98%3B+Acts+10%3A44-48%3B+1+John+5%3A1-6%3B+John+15%3A9-17&amp;version=NRSVA&amp;interface=print" TargetMode="External"/><Relationship Id="rId10" Type="http://schemas.openxmlformats.org/officeDocument/2006/relationships/hyperlink" Target="https://www.biblegateway.com/passage/?search=Psalm+98%3B+Acts+10%3A44-48%3B+1+John+5%3A1-6%3B+John+15%3A9-17&amp;version=NRSVA&amp;interface=print" TargetMode="External"/><Relationship Id="rId4" Type="http://schemas.openxmlformats.org/officeDocument/2006/relationships/webSettings" Target="webSettings.xml"/><Relationship Id="rId9" Type="http://schemas.openxmlformats.org/officeDocument/2006/relationships/hyperlink" Target="https://www.youtube.com/watch?v=f2FGfQ4TjUM" TargetMode="External"/><Relationship Id="rId14" Type="http://schemas.openxmlformats.org/officeDocument/2006/relationships/hyperlink" Target="https://www.biblegateway.com/passage/?search=Psalm+98%3B+Acts+10%3A44-48%3B+1+John+5%3A1-6%3B+John+15%3A9-17&amp;version=NRSVA&amp;interface=pr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3</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Frances Gawthrop</cp:lastModifiedBy>
  <cp:revision>2</cp:revision>
  <dcterms:created xsi:type="dcterms:W3CDTF">2021-05-09T06:51:00Z</dcterms:created>
  <dcterms:modified xsi:type="dcterms:W3CDTF">2021-05-09T06:51:00Z</dcterms:modified>
</cp:coreProperties>
</file>